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7AA66" w14:textId="2C97B23F" w:rsidR="00C2477C" w:rsidRPr="00E25439" w:rsidRDefault="0047287E" w:rsidP="00276ED8">
      <w:pPr>
        <w:suppressAutoHyphens/>
        <w:autoSpaceDE w:val="0"/>
        <w:ind w:left="5670"/>
        <w:jc w:val="both"/>
        <w:rPr>
          <w:rFonts w:asciiTheme="minorHAnsi" w:hAnsiTheme="minorHAnsi" w:cstheme="minorHAnsi"/>
          <w:color w:val="000000"/>
          <w:sz w:val="24"/>
          <w:szCs w:val="24"/>
          <w:lang w:eastAsia="ar-SA"/>
        </w:rPr>
      </w:pPr>
      <w:r w:rsidRPr="00E25439">
        <w:rPr>
          <w:rFonts w:asciiTheme="minorHAnsi" w:hAnsiTheme="minorHAnsi" w:cstheme="minorHAnsi"/>
          <w:color w:val="000000"/>
          <w:sz w:val="24"/>
          <w:szCs w:val="24"/>
          <w:lang w:eastAsia="ar-SA"/>
        </w:rPr>
        <w:t>Spettabile</w:t>
      </w:r>
    </w:p>
    <w:p w14:paraId="382BAA94" w14:textId="14C97A90" w:rsidR="00276ED8" w:rsidRPr="00E25439" w:rsidRDefault="00276ED8" w:rsidP="00276ED8">
      <w:pPr>
        <w:suppressAutoHyphens/>
        <w:autoSpaceDE w:val="0"/>
        <w:ind w:left="5670"/>
        <w:jc w:val="both"/>
        <w:rPr>
          <w:rFonts w:asciiTheme="minorHAnsi" w:hAnsiTheme="minorHAnsi" w:cstheme="minorHAnsi"/>
          <w:color w:val="000000"/>
          <w:sz w:val="24"/>
          <w:szCs w:val="24"/>
          <w:lang w:eastAsia="ar-SA"/>
        </w:rPr>
      </w:pPr>
      <w:r w:rsidRPr="00E25439">
        <w:rPr>
          <w:rFonts w:asciiTheme="minorHAnsi" w:hAnsiTheme="minorHAnsi" w:cstheme="minorHAnsi"/>
          <w:color w:val="000000"/>
          <w:sz w:val="24"/>
          <w:szCs w:val="24"/>
          <w:lang w:eastAsia="ar-SA"/>
        </w:rPr>
        <w:t>Servizi</w:t>
      </w:r>
      <w:r w:rsidR="00C2477C" w:rsidRPr="00E25439">
        <w:rPr>
          <w:rFonts w:asciiTheme="minorHAnsi" w:hAnsiTheme="minorHAnsi" w:cstheme="minorHAnsi"/>
          <w:color w:val="000000"/>
          <w:sz w:val="24"/>
          <w:szCs w:val="24"/>
          <w:lang w:eastAsia="ar-SA"/>
        </w:rPr>
        <w:t xml:space="preserve"> </w:t>
      </w:r>
      <w:r w:rsidR="0047287E" w:rsidRPr="00E25439">
        <w:rPr>
          <w:rFonts w:asciiTheme="minorHAnsi" w:hAnsiTheme="minorHAnsi" w:cstheme="minorHAnsi"/>
          <w:color w:val="000000"/>
          <w:sz w:val="24"/>
          <w:szCs w:val="24"/>
          <w:lang w:eastAsia="ar-SA"/>
        </w:rPr>
        <w:t xml:space="preserve">Comunali </w:t>
      </w:r>
      <w:proofErr w:type="spellStart"/>
      <w:r w:rsidR="0047287E" w:rsidRPr="00E25439">
        <w:rPr>
          <w:rFonts w:asciiTheme="minorHAnsi" w:hAnsiTheme="minorHAnsi" w:cstheme="minorHAnsi"/>
          <w:color w:val="000000"/>
          <w:sz w:val="24"/>
          <w:szCs w:val="24"/>
          <w:lang w:eastAsia="ar-SA"/>
        </w:rPr>
        <w:t>S</w:t>
      </w:r>
      <w:r w:rsidRPr="00E25439">
        <w:rPr>
          <w:rFonts w:asciiTheme="minorHAnsi" w:hAnsiTheme="minorHAnsi" w:cstheme="minorHAnsi"/>
          <w:color w:val="000000"/>
          <w:sz w:val="24"/>
          <w:szCs w:val="24"/>
          <w:lang w:eastAsia="ar-SA"/>
        </w:rPr>
        <w:t>p</w:t>
      </w:r>
      <w:r w:rsidR="0047287E" w:rsidRPr="00E25439">
        <w:rPr>
          <w:rFonts w:asciiTheme="minorHAnsi" w:hAnsiTheme="minorHAnsi" w:cstheme="minorHAnsi"/>
          <w:color w:val="000000"/>
          <w:sz w:val="24"/>
          <w:szCs w:val="24"/>
          <w:lang w:eastAsia="ar-SA"/>
        </w:rPr>
        <w:t>A</w:t>
      </w:r>
      <w:proofErr w:type="spellEnd"/>
    </w:p>
    <w:p w14:paraId="2D01C614" w14:textId="54451CF6" w:rsidR="0047287E" w:rsidRPr="00E25439" w:rsidRDefault="0047287E" w:rsidP="0047287E">
      <w:pPr>
        <w:suppressAutoHyphens/>
        <w:autoSpaceDE w:val="0"/>
        <w:ind w:left="5670"/>
        <w:jc w:val="both"/>
        <w:rPr>
          <w:rFonts w:asciiTheme="minorHAnsi" w:hAnsiTheme="minorHAnsi" w:cstheme="minorHAnsi"/>
          <w:color w:val="000000"/>
          <w:sz w:val="24"/>
          <w:szCs w:val="24"/>
          <w:lang w:eastAsia="ar-SA"/>
        </w:rPr>
      </w:pPr>
    </w:p>
    <w:p w14:paraId="577B47ED" w14:textId="306A35F7" w:rsidR="00276ED8" w:rsidRPr="00E25439" w:rsidRDefault="00D20BA8" w:rsidP="00276ED8">
      <w:pPr>
        <w:suppressAutoHyphens/>
        <w:autoSpaceDE w:val="0"/>
        <w:ind w:left="5664"/>
        <w:rPr>
          <w:rFonts w:asciiTheme="minorHAnsi" w:hAnsiTheme="minorHAnsi" w:cstheme="minorHAnsi"/>
          <w:b/>
          <w:bCs/>
          <w:strike/>
          <w:color w:val="000000"/>
          <w:sz w:val="24"/>
          <w:szCs w:val="24"/>
          <w:lang w:eastAsia="ar-SA"/>
        </w:rPr>
      </w:pPr>
      <w:hyperlink r:id="rId8" w:history="1">
        <w:r w:rsidR="0047287E" w:rsidRPr="00E25439">
          <w:rPr>
            <w:rStyle w:val="Collegamentoipertestuale"/>
            <w:rFonts w:asciiTheme="minorHAnsi" w:hAnsiTheme="minorHAnsi" w:cstheme="minorHAnsi"/>
            <w:bCs/>
            <w:sz w:val="24"/>
            <w:szCs w:val="24"/>
          </w:rPr>
          <w:t>protocollo@pec.servizicomunali.it</w:t>
        </w:r>
      </w:hyperlink>
    </w:p>
    <w:p w14:paraId="2F833AEC" w14:textId="77777777" w:rsidR="00276ED8" w:rsidRPr="00276ED8" w:rsidRDefault="00276ED8" w:rsidP="00276ED8">
      <w:pPr>
        <w:suppressAutoHyphens/>
        <w:autoSpaceDE w:val="0"/>
        <w:ind w:left="5664"/>
        <w:rPr>
          <w:rFonts w:asciiTheme="minorHAnsi" w:hAnsiTheme="minorHAnsi" w:cstheme="minorHAnsi"/>
          <w:b/>
          <w:bCs/>
          <w:strike/>
          <w:color w:val="000000"/>
          <w:szCs w:val="22"/>
          <w:lang w:eastAsia="ar-SA"/>
        </w:rPr>
      </w:pPr>
    </w:p>
    <w:p w14:paraId="5AE03538" w14:textId="77777777" w:rsidR="0047287E" w:rsidRDefault="0047287E" w:rsidP="00276ED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2"/>
        </w:rPr>
      </w:pPr>
    </w:p>
    <w:p w14:paraId="05AE39CD" w14:textId="77777777" w:rsidR="0047287E" w:rsidRDefault="0047287E" w:rsidP="00276ED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2"/>
        </w:rPr>
      </w:pPr>
    </w:p>
    <w:p w14:paraId="7C945E66" w14:textId="77777777" w:rsidR="00D20BA8" w:rsidRDefault="00D20BA8" w:rsidP="00D20BA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Manifestazione di interesse finalizzata alla inclusione nell’elenco dei soggetti</w:t>
      </w:r>
    </w:p>
    <w:p w14:paraId="62F66776" w14:textId="77777777" w:rsidR="00D20BA8" w:rsidRDefault="00D20BA8" w:rsidP="00D20BA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da invitare per la successiva procedura negoziata</w:t>
      </w:r>
    </w:p>
    <w:p w14:paraId="21EC162D" w14:textId="77777777" w:rsidR="00D20BA8" w:rsidRDefault="00D20BA8" w:rsidP="00D20BA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ai sensi art. 36 comma 2 lett. b) del d.lgs. 50/2016 per l’affido di</w:t>
      </w:r>
    </w:p>
    <w:p w14:paraId="791B7CEF" w14:textId="77777777" w:rsidR="00D20BA8" w:rsidRDefault="00D20BA8" w:rsidP="00D20BA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</w:p>
    <w:p w14:paraId="2E94CCB2" w14:textId="77777777" w:rsidR="00D20BA8" w:rsidRDefault="00D20BA8" w:rsidP="00D20BA8">
      <w:pPr>
        <w:tabs>
          <w:tab w:val="left" w:pos="6300"/>
        </w:tabs>
        <w:overflowPunct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="Calibri" w:hAnsi="Calibri" w:cs="Calibri"/>
          <w:szCs w:val="22"/>
        </w:rPr>
      </w:pPr>
      <w:r>
        <w:rPr>
          <w:rFonts w:ascii="Arial" w:hAnsi="Arial" w:cs="Arial"/>
          <w:b/>
          <w:color w:val="000000"/>
          <w:szCs w:val="22"/>
        </w:rPr>
        <w:t xml:space="preserve">SERVIZIO </w:t>
      </w:r>
      <w:bookmarkStart w:id="0" w:name="_Hlk532541934"/>
      <w:r>
        <w:rPr>
          <w:rFonts w:ascii="Arial" w:hAnsi="Arial" w:cs="Arial"/>
          <w:b/>
          <w:color w:val="000000"/>
          <w:szCs w:val="22"/>
        </w:rPr>
        <w:t xml:space="preserve">DI </w:t>
      </w:r>
      <w:bookmarkEnd w:id="0"/>
      <w:r>
        <w:rPr>
          <w:rFonts w:ascii="Arial" w:hAnsi="Arial" w:cs="Arial"/>
          <w:b/>
          <w:color w:val="000000"/>
          <w:szCs w:val="22"/>
        </w:rPr>
        <w:t>SPURGO E PULIZIA IMPIANTI, PRESSO NOSTRA SEDE E CENTRI DI RACCOLTA RIFIUTI DA NOI GESTITI NELLE PROVINCIE DI BERGAMO, BRESCIA E MILANO. ANNI 2020-2021-2022.</w:t>
      </w:r>
    </w:p>
    <w:p w14:paraId="161C2713" w14:textId="77777777" w:rsidR="00276ED8" w:rsidRPr="00276ED8" w:rsidRDefault="00276ED8" w:rsidP="00276ED8">
      <w:pPr>
        <w:suppressAutoHyphens/>
        <w:autoSpaceDE w:val="0"/>
        <w:rPr>
          <w:rFonts w:asciiTheme="minorHAnsi" w:hAnsiTheme="minorHAnsi" w:cstheme="minorHAnsi"/>
          <w:color w:val="000000"/>
          <w:szCs w:val="22"/>
          <w:lang w:eastAsia="ar-SA"/>
        </w:rPr>
      </w:pPr>
      <w:bookmarkStart w:id="1" w:name="_GoBack"/>
      <w:bookmarkEnd w:id="1"/>
    </w:p>
    <w:p w14:paraId="5113B8F3" w14:textId="77777777" w:rsidR="00276ED8" w:rsidRPr="00276ED8" w:rsidRDefault="00276ED8" w:rsidP="00276ED8">
      <w:pPr>
        <w:suppressAutoHyphens/>
        <w:autoSpaceDE w:val="0"/>
        <w:rPr>
          <w:rFonts w:asciiTheme="minorHAnsi" w:hAnsiTheme="minorHAnsi" w:cstheme="minorHAnsi"/>
          <w:color w:val="000000"/>
          <w:szCs w:val="22"/>
          <w:lang w:eastAsia="ar-SA"/>
        </w:rPr>
      </w:pPr>
    </w:p>
    <w:p w14:paraId="7CAB3331" w14:textId="02C96824" w:rsidR="00276ED8" w:rsidRPr="00276ED8" w:rsidRDefault="00276ED8" w:rsidP="0047287E">
      <w:pPr>
        <w:suppressAutoHyphens/>
        <w:autoSpaceDE w:val="0"/>
        <w:spacing w:line="480" w:lineRule="auto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Il sottoscritto _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___________________________________</w:t>
      </w: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_____________________________________, in qualità di (titolare, legale rappresentante, procuratore od altro) _________________________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______ ____________________________________________________________________________________</w:t>
      </w:r>
    </w:p>
    <w:p w14:paraId="4ED7D4BD" w14:textId="38E155EB" w:rsidR="00276ED8" w:rsidRPr="00276ED8" w:rsidRDefault="00276ED8" w:rsidP="0047287E">
      <w:pPr>
        <w:suppressAutoHyphens/>
        <w:autoSpaceDE w:val="0"/>
        <w:spacing w:line="480" w:lineRule="auto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dell’impresa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 xml:space="preserve"> ____</w:t>
      </w: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_____________________________________________________________________, con sede in ________________________________________________________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___________________</w:t>
      </w:r>
    </w:p>
    <w:p w14:paraId="0C1D060B" w14:textId="6D0CC48B" w:rsidR="0047287E" w:rsidRDefault="00276ED8" w:rsidP="0047287E">
      <w:pPr>
        <w:suppressAutoHyphens/>
        <w:autoSpaceDE w:val="0"/>
        <w:spacing w:line="480" w:lineRule="auto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via/piazza __________________________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___________________________________ n. _____________</w:t>
      </w:r>
    </w:p>
    <w:p w14:paraId="3097E305" w14:textId="4306ECBF" w:rsidR="0047287E" w:rsidRDefault="00276ED8" w:rsidP="0047287E">
      <w:pPr>
        <w:suppressAutoHyphens/>
        <w:autoSpaceDE w:val="0"/>
        <w:spacing w:line="480" w:lineRule="auto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P. I.V.A.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 xml:space="preserve"> ________________________________________ C</w:t>
      </w:r>
      <w:r w:rsidR="00C2477C">
        <w:rPr>
          <w:rFonts w:asciiTheme="minorHAnsi" w:hAnsiTheme="minorHAnsi" w:cstheme="minorHAnsi"/>
          <w:color w:val="000000"/>
          <w:szCs w:val="22"/>
          <w:lang w:eastAsia="ar-SA"/>
        </w:rPr>
        <w:t>.F.</w:t>
      </w: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 xml:space="preserve"> __________________________________</w:t>
      </w:r>
    </w:p>
    <w:p w14:paraId="2683BCA2" w14:textId="7BB52D48" w:rsidR="0047287E" w:rsidRDefault="00276ED8" w:rsidP="0047287E">
      <w:pPr>
        <w:suppressAutoHyphens/>
        <w:autoSpaceDE w:val="0"/>
        <w:spacing w:line="480" w:lineRule="auto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 xml:space="preserve">tel. 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_______________________</w:t>
      </w: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_____________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 xml:space="preserve"> mail _________________________________________</w:t>
      </w:r>
    </w:p>
    <w:p w14:paraId="70971173" w14:textId="7E355B0C" w:rsidR="0047287E" w:rsidRDefault="0047287E" w:rsidP="0047287E">
      <w:pPr>
        <w:suppressAutoHyphens/>
        <w:autoSpaceDE w:val="0"/>
        <w:spacing w:line="480" w:lineRule="auto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>
        <w:rPr>
          <w:rFonts w:asciiTheme="minorHAnsi" w:hAnsiTheme="minorHAnsi" w:cstheme="minorHAnsi"/>
          <w:color w:val="000000"/>
          <w:szCs w:val="22"/>
          <w:lang w:eastAsia="ar-SA"/>
        </w:rPr>
        <w:t>PEC _________________________________________________________________________________</w:t>
      </w:r>
    </w:p>
    <w:p w14:paraId="7926469E" w14:textId="43FDD18D" w:rsidR="00276ED8" w:rsidRPr="0047287E" w:rsidRDefault="00276ED8" w:rsidP="0047287E">
      <w:pPr>
        <w:numPr>
          <w:ilvl w:val="0"/>
          <w:numId w:val="35"/>
        </w:numPr>
        <w:tabs>
          <w:tab w:val="clear" w:pos="720"/>
        </w:tabs>
        <w:suppressAutoHyphens/>
        <w:autoSpaceDE w:val="0"/>
        <w:ind w:left="284" w:hanging="284"/>
        <w:jc w:val="both"/>
        <w:rPr>
          <w:rFonts w:asciiTheme="minorHAnsi" w:hAnsiTheme="minorHAnsi" w:cstheme="minorHAnsi"/>
          <w:b/>
          <w:bCs/>
          <w:iCs/>
          <w:color w:val="000000"/>
          <w:szCs w:val="22"/>
          <w:lang w:eastAsia="ar-SA"/>
        </w:rPr>
      </w:pP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preso atto delle informazioni indicate nel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l’</w:t>
      </w: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avviso inerent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e</w:t>
      </w: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 xml:space="preserve"> la manifesta volontà de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lla Servizi Comunali S.p.A.</w:t>
      </w: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, di procedere con l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’</w:t>
      </w: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 xml:space="preserve">esecuzione </w:t>
      </w:r>
      <w:r w:rsidR="0047287E">
        <w:rPr>
          <w:rFonts w:asciiTheme="minorHAnsi" w:hAnsiTheme="minorHAnsi" w:cstheme="minorHAnsi"/>
          <w:color w:val="000000"/>
          <w:szCs w:val="22"/>
          <w:lang w:eastAsia="ar-SA"/>
        </w:rPr>
        <w:t>dei lavori sopraccitati;</w:t>
      </w:r>
      <w:r w:rsidRPr="0047287E">
        <w:rPr>
          <w:rFonts w:asciiTheme="minorHAnsi" w:hAnsiTheme="minorHAnsi" w:cstheme="minorHAnsi"/>
          <w:b/>
          <w:bCs/>
          <w:iCs/>
          <w:color w:val="000000"/>
          <w:szCs w:val="22"/>
          <w:lang w:eastAsia="ar-SA"/>
        </w:rPr>
        <w:t xml:space="preserve"> </w:t>
      </w:r>
    </w:p>
    <w:p w14:paraId="4C70245E" w14:textId="33EEDC97" w:rsidR="00276ED8" w:rsidRPr="00276ED8" w:rsidRDefault="00276ED8" w:rsidP="0047287E">
      <w:pPr>
        <w:numPr>
          <w:ilvl w:val="0"/>
          <w:numId w:val="35"/>
        </w:numPr>
        <w:tabs>
          <w:tab w:val="clear" w:pos="720"/>
        </w:tabs>
        <w:suppressAutoHyphens/>
        <w:autoSpaceDE w:val="0"/>
        <w:ind w:left="284" w:hanging="284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 xml:space="preserve">tenuto conto che l’avviso è finalizzato unicamente ed esclusivamente ad individuare un numero sufficiente di operatori economici da invitare alla successiva procedura di affidamento, ai sensi dell’articolo 36, comma 2, lettera </w:t>
      </w:r>
      <w:r w:rsidR="00C56DB0">
        <w:rPr>
          <w:rFonts w:asciiTheme="minorHAnsi" w:hAnsiTheme="minorHAnsi" w:cstheme="minorHAnsi"/>
          <w:color w:val="000000"/>
          <w:szCs w:val="22"/>
          <w:lang w:eastAsia="ar-SA"/>
        </w:rPr>
        <w:t>b</w:t>
      </w:r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 xml:space="preserve">) del </w:t>
      </w:r>
      <w:proofErr w:type="spellStart"/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>D.Lgs.</w:t>
      </w:r>
      <w:proofErr w:type="spellEnd"/>
      <w:r w:rsidRPr="00276ED8">
        <w:rPr>
          <w:rFonts w:asciiTheme="minorHAnsi" w:hAnsiTheme="minorHAnsi" w:cstheme="minorHAnsi"/>
          <w:color w:val="000000"/>
          <w:szCs w:val="22"/>
          <w:lang w:eastAsia="ar-SA"/>
        </w:rPr>
        <w:t xml:space="preserve"> 50/2016, e che il medesimo e le conclusioni dell’indagine connessa con l’avviso non determina alcuna instaurazione di posizioni giuridiche od obblighi negoziali e non vincola in nessun modo e/o a sospendere, modificare o annullare, in tutto o in parte, l’esplorazione del mercato con atto motivato,</w:t>
      </w:r>
    </w:p>
    <w:p w14:paraId="05301347" w14:textId="77777777" w:rsidR="00276ED8" w:rsidRPr="00276ED8" w:rsidRDefault="00276ED8" w:rsidP="00276ED8">
      <w:pPr>
        <w:suppressAutoHyphens/>
        <w:autoSpaceDE w:val="0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</w:p>
    <w:p w14:paraId="0FEA893F" w14:textId="77777777" w:rsidR="00C03A0A" w:rsidRPr="00445322" w:rsidRDefault="00C03A0A" w:rsidP="00C03A0A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4"/>
          <w:szCs w:val="24"/>
        </w:rPr>
      </w:pPr>
      <w:r w:rsidRPr="00445322">
        <w:rPr>
          <w:rFonts w:ascii="Calibri" w:hAnsi="Calibri" w:cs="Arial"/>
          <w:b/>
          <w:bCs/>
          <w:sz w:val="24"/>
          <w:szCs w:val="24"/>
        </w:rPr>
        <w:t>M A N I F E S T A</w:t>
      </w:r>
    </w:p>
    <w:p w14:paraId="339FF01B" w14:textId="77777777" w:rsidR="00C03A0A" w:rsidRPr="00C150A7" w:rsidRDefault="00C03A0A" w:rsidP="00C03A0A">
      <w:pPr>
        <w:autoSpaceDE w:val="0"/>
        <w:autoSpaceDN w:val="0"/>
        <w:adjustRightInd w:val="0"/>
        <w:jc w:val="both"/>
        <w:rPr>
          <w:rFonts w:ascii="Calibri" w:hAnsi="Calibri" w:cs="Arial"/>
          <w:sz w:val="16"/>
          <w:szCs w:val="16"/>
        </w:rPr>
      </w:pPr>
    </w:p>
    <w:p w14:paraId="19CB1AD2" w14:textId="77777777" w:rsidR="00C03A0A" w:rsidRPr="005429D6" w:rsidRDefault="00C03A0A" w:rsidP="00C03A0A">
      <w:pPr>
        <w:autoSpaceDE w:val="0"/>
        <w:autoSpaceDN w:val="0"/>
        <w:adjustRightInd w:val="0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i</w:t>
      </w:r>
      <w:r w:rsidRPr="005429D6">
        <w:rPr>
          <w:rFonts w:ascii="Calibri" w:hAnsi="Calibri" w:cs="Arial"/>
          <w:szCs w:val="22"/>
        </w:rPr>
        <w:t xml:space="preserve">l proprio interesse a partecipare </w:t>
      </w:r>
      <w:r w:rsidRPr="005429D6">
        <w:rPr>
          <w:rFonts w:ascii="Calibri" w:hAnsi="Calibri" w:cs="Arial"/>
          <w:bCs/>
          <w:szCs w:val="22"/>
        </w:rPr>
        <w:t xml:space="preserve">all’indagine di mercato di cui all’oggetto, al fine di essere invitato alla successiva procedura di affidamento. </w:t>
      </w:r>
      <w:r w:rsidRPr="005429D6">
        <w:rPr>
          <w:rFonts w:ascii="Calibri" w:hAnsi="Calibri" w:cs="Arial"/>
          <w:szCs w:val="22"/>
        </w:rPr>
        <w:t xml:space="preserve"> </w:t>
      </w:r>
    </w:p>
    <w:p w14:paraId="36288085" w14:textId="45F0D1AF" w:rsidR="00C03A0A" w:rsidRDefault="00C03A0A">
      <w:pPr>
        <w:rPr>
          <w:rFonts w:asciiTheme="minorHAnsi" w:eastAsia="Arial-OneByteIdentityH" w:hAnsiTheme="minorHAnsi" w:cstheme="minorHAnsi"/>
          <w:color w:val="000000"/>
          <w:szCs w:val="22"/>
          <w:lang w:eastAsia="ar-SA"/>
        </w:rPr>
      </w:pPr>
      <w:r>
        <w:rPr>
          <w:rFonts w:asciiTheme="minorHAnsi" w:eastAsia="Arial-OneByteIdentityH" w:hAnsiTheme="minorHAnsi" w:cstheme="minorHAnsi"/>
          <w:color w:val="000000"/>
          <w:szCs w:val="22"/>
          <w:lang w:eastAsia="ar-SA"/>
        </w:rPr>
        <w:br w:type="page"/>
      </w:r>
    </w:p>
    <w:p w14:paraId="42A8F03B" w14:textId="77777777" w:rsidR="00276ED8" w:rsidRPr="00276ED8" w:rsidRDefault="00276ED8" w:rsidP="00B66069">
      <w:pPr>
        <w:suppressAutoHyphens/>
        <w:autoSpaceDE w:val="0"/>
        <w:jc w:val="both"/>
        <w:rPr>
          <w:rFonts w:asciiTheme="minorHAnsi" w:eastAsia="Arial-OneByteIdentityH" w:hAnsiTheme="minorHAnsi" w:cstheme="minorHAnsi"/>
          <w:color w:val="000000"/>
          <w:szCs w:val="22"/>
          <w:lang w:eastAsia="ar-SA"/>
        </w:rPr>
      </w:pPr>
    </w:p>
    <w:p w14:paraId="78258529" w14:textId="016A5B74" w:rsidR="00276ED8" w:rsidRDefault="0047287E" w:rsidP="00276ED8">
      <w:pPr>
        <w:suppressAutoHyphens/>
        <w:autoSpaceDE w:val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eastAsia="ar-SA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  <w:lang w:eastAsia="ar-SA"/>
        </w:rPr>
        <w:t xml:space="preserve">A TAL FINE </w:t>
      </w:r>
      <w:r w:rsidR="00276ED8" w:rsidRPr="0047287E">
        <w:rPr>
          <w:rFonts w:asciiTheme="minorHAnsi" w:hAnsiTheme="minorHAnsi" w:cstheme="minorHAnsi"/>
          <w:b/>
          <w:bCs/>
          <w:color w:val="000000"/>
          <w:sz w:val="28"/>
          <w:szCs w:val="28"/>
          <w:lang w:eastAsia="ar-SA"/>
        </w:rPr>
        <w:t>DICHIARA:</w:t>
      </w:r>
    </w:p>
    <w:p w14:paraId="6843231E" w14:textId="72A715A8" w:rsidR="0028582F" w:rsidRDefault="0028582F" w:rsidP="0028582F">
      <w:pPr>
        <w:suppressAutoHyphens/>
        <w:autoSpaceDE w:val="0"/>
        <w:rPr>
          <w:rFonts w:asciiTheme="minorHAnsi" w:hAnsiTheme="minorHAnsi" w:cstheme="minorHAnsi"/>
          <w:b/>
          <w:bCs/>
          <w:color w:val="000000"/>
          <w:sz w:val="28"/>
          <w:szCs w:val="28"/>
          <w:lang w:eastAsia="ar-SA"/>
        </w:rPr>
      </w:pPr>
    </w:p>
    <w:p w14:paraId="60F86BF4" w14:textId="77777777" w:rsidR="0028582F" w:rsidRPr="0028582F" w:rsidRDefault="0028582F" w:rsidP="0028582F">
      <w:pPr>
        <w:autoSpaceDE w:val="0"/>
        <w:autoSpaceDN w:val="0"/>
        <w:adjustRightInd w:val="0"/>
        <w:jc w:val="both"/>
        <w:rPr>
          <w:rFonts w:ascii="Calibri" w:hAnsi="Calibri" w:cs="Arial"/>
          <w:sz w:val="18"/>
        </w:rPr>
      </w:pPr>
      <w:r w:rsidRPr="0028582F">
        <w:rPr>
          <w:rFonts w:ascii="Calibri" w:hAnsi="Calibri" w:cs="Arial"/>
          <w:sz w:val="18"/>
          <w:szCs w:val="18"/>
        </w:rPr>
        <w:t>ai sensi degli artt. 46 e 47 del d.p.r. 28.12.2000 n. 445, indicando anche le eventuali condanne per le quali sia beneficiato della non menzione, consapevole delle sanzioni penali previste per le ipotesi di falsità in atti e dichiarazioni mendaci,</w:t>
      </w:r>
    </w:p>
    <w:p w14:paraId="35525073" w14:textId="77777777" w:rsidR="0028582F" w:rsidRPr="00C150A7" w:rsidRDefault="0028582F" w:rsidP="0028582F">
      <w:pPr>
        <w:autoSpaceDE w:val="0"/>
        <w:autoSpaceDN w:val="0"/>
        <w:adjustRightInd w:val="0"/>
        <w:spacing w:line="360" w:lineRule="auto"/>
        <w:rPr>
          <w:rFonts w:ascii="Calibri" w:hAnsi="Calibri" w:cs="Arial"/>
          <w:sz w:val="16"/>
          <w:szCs w:val="16"/>
        </w:rPr>
      </w:pPr>
    </w:p>
    <w:p w14:paraId="31E51954" w14:textId="77777777" w:rsidR="0028582F" w:rsidRPr="005429D6" w:rsidRDefault="0028582F" w:rsidP="00906B80">
      <w:pPr>
        <w:pStyle w:val="Default"/>
        <w:numPr>
          <w:ilvl w:val="0"/>
          <w:numId w:val="40"/>
        </w:numPr>
        <w:spacing w:line="360" w:lineRule="auto"/>
        <w:ind w:left="142" w:hanging="56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</w:t>
      </w:r>
      <w:r w:rsidRPr="005429D6">
        <w:rPr>
          <w:rFonts w:ascii="Calibri" w:hAnsi="Calibri" w:cs="Arial"/>
          <w:sz w:val="22"/>
          <w:szCs w:val="22"/>
        </w:rPr>
        <w:t>he l'impresa è iscritta nel registro delle imprese della Camera di Commercio di ________</w:t>
      </w:r>
      <w:r>
        <w:rPr>
          <w:rFonts w:ascii="Calibri" w:hAnsi="Calibri" w:cs="Arial"/>
          <w:sz w:val="22"/>
          <w:szCs w:val="22"/>
        </w:rPr>
        <w:t>_____________________</w:t>
      </w:r>
      <w:r w:rsidRPr="005429D6">
        <w:rPr>
          <w:rFonts w:ascii="Calibri" w:hAnsi="Calibri" w:cs="Arial"/>
          <w:sz w:val="22"/>
          <w:szCs w:val="22"/>
        </w:rPr>
        <w:t>______________</w:t>
      </w:r>
      <w:r>
        <w:rPr>
          <w:rFonts w:ascii="Calibri" w:hAnsi="Calibri" w:cs="Arial"/>
          <w:sz w:val="22"/>
          <w:szCs w:val="22"/>
        </w:rPr>
        <w:t xml:space="preserve">_____________________________ </w:t>
      </w:r>
      <w:r w:rsidRPr="005429D6">
        <w:rPr>
          <w:rFonts w:ascii="Calibri" w:hAnsi="Calibri" w:cs="Arial"/>
          <w:sz w:val="22"/>
          <w:szCs w:val="22"/>
        </w:rPr>
        <w:t xml:space="preserve">per </w:t>
      </w:r>
      <w:r>
        <w:rPr>
          <w:rFonts w:ascii="Calibri" w:hAnsi="Calibri" w:cs="Arial"/>
          <w:sz w:val="22"/>
          <w:szCs w:val="22"/>
        </w:rPr>
        <w:t>l’</w:t>
      </w:r>
      <w:r w:rsidRPr="005429D6">
        <w:rPr>
          <w:rFonts w:ascii="Calibri" w:hAnsi="Calibri" w:cs="Arial"/>
          <w:sz w:val="22"/>
          <w:szCs w:val="22"/>
        </w:rPr>
        <w:t>attività _____________</w:t>
      </w:r>
      <w:r>
        <w:rPr>
          <w:rFonts w:ascii="Calibri" w:hAnsi="Calibri" w:cs="Arial"/>
          <w:sz w:val="22"/>
          <w:szCs w:val="22"/>
        </w:rPr>
        <w:t>______________________</w:t>
      </w:r>
      <w:r w:rsidRPr="005429D6">
        <w:rPr>
          <w:rFonts w:ascii="Calibri" w:hAnsi="Calibri" w:cs="Arial"/>
          <w:sz w:val="22"/>
          <w:szCs w:val="22"/>
        </w:rPr>
        <w:t>_____________</w:t>
      </w:r>
      <w:r>
        <w:rPr>
          <w:rFonts w:ascii="Calibri" w:hAnsi="Calibri" w:cs="Arial"/>
          <w:sz w:val="22"/>
          <w:szCs w:val="22"/>
        </w:rPr>
        <w:t>_______________________</w:t>
      </w:r>
      <w:r w:rsidRPr="005429D6">
        <w:rPr>
          <w:rFonts w:ascii="Calibri" w:hAnsi="Calibri" w:cs="Arial"/>
          <w:sz w:val="22"/>
          <w:szCs w:val="22"/>
        </w:rPr>
        <w:t>_</w:t>
      </w:r>
      <w:r>
        <w:rPr>
          <w:rFonts w:ascii="Calibri" w:hAnsi="Calibri" w:cs="Arial"/>
          <w:sz w:val="22"/>
          <w:szCs w:val="22"/>
        </w:rPr>
        <w:t xml:space="preserve"> </w:t>
      </w:r>
      <w:r w:rsidRPr="005429D6">
        <w:rPr>
          <w:rFonts w:ascii="Calibri" w:hAnsi="Calibri" w:cs="Arial"/>
          <w:sz w:val="22"/>
          <w:szCs w:val="22"/>
        </w:rPr>
        <w:t>ed attesta i seguenti dati (per le ditte con sede in uno stato straniero, indicare i dati di iscrizione nell'Albo o Lista ufficiale dello Stato di appartenenza):</w:t>
      </w:r>
    </w:p>
    <w:p w14:paraId="3D098548" w14:textId="0C5F24B0" w:rsidR="0028582F" w:rsidRPr="005429D6" w:rsidRDefault="0028582F" w:rsidP="00906B80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42" w:firstLine="0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 xml:space="preserve">numero di iscrizione </w:t>
      </w:r>
      <w:r>
        <w:rPr>
          <w:rFonts w:ascii="Calibri" w:hAnsi="Calibri" w:cs="Arial"/>
          <w:szCs w:val="22"/>
        </w:rPr>
        <w:tab/>
      </w:r>
      <w:r w:rsidRPr="005429D6">
        <w:rPr>
          <w:rFonts w:ascii="Calibri" w:hAnsi="Calibri" w:cs="Arial"/>
          <w:szCs w:val="22"/>
        </w:rPr>
        <w:t>______________</w:t>
      </w:r>
      <w:r>
        <w:rPr>
          <w:rFonts w:ascii="Calibri" w:hAnsi="Calibri" w:cs="Arial"/>
          <w:szCs w:val="22"/>
        </w:rPr>
        <w:t>_____________________________________</w:t>
      </w:r>
      <w:r w:rsidRPr="005429D6">
        <w:rPr>
          <w:rFonts w:ascii="Calibri" w:hAnsi="Calibri" w:cs="Arial"/>
          <w:szCs w:val="22"/>
        </w:rPr>
        <w:t>________</w:t>
      </w:r>
    </w:p>
    <w:p w14:paraId="314AE5DC" w14:textId="5CA82D6C" w:rsidR="0028582F" w:rsidRPr="005429D6" w:rsidRDefault="0028582F" w:rsidP="00906B80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42" w:firstLine="0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 xml:space="preserve">data di iscrizione </w:t>
      </w:r>
      <w:r>
        <w:rPr>
          <w:rFonts w:ascii="Calibri" w:hAnsi="Calibri" w:cs="Arial"/>
          <w:szCs w:val="22"/>
        </w:rPr>
        <w:tab/>
      </w:r>
      <w:r w:rsidRPr="005429D6">
        <w:rPr>
          <w:rFonts w:ascii="Calibri" w:hAnsi="Calibri" w:cs="Arial"/>
          <w:szCs w:val="22"/>
        </w:rPr>
        <w:t>______________</w:t>
      </w:r>
      <w:r>
        <w:rPr>
          <w:rFonts w:ascii="Calibri" w:hAnsi="Calibri" w:cs="Arial"/>
          <w:szCs w:val="22"/>
        </w:rPr>
        <w:t>_____________________________________</w:t>
      </w:r>
      <w:r w:rsidRPr="005429D6">
        <w:rPr>
          <w:rFonts w:ascii="Calibri" w:hAnsi="Calibri" w:cs="Arial"/>
          <w:szCs w:val="22"/>
        </w:rPr>
        <w:t>________</w:t>
      </w:r>
    </w:p>
    <w:p w14:paraId="2161066F" w14:textId="4DF62B5F" w:rsidR="0028582F" w:rsidRPr="005429D6" w:rsidRDefault="0028582F" w:rsidP="00906B80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42" w:firstLine="0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 xml:space="preserve">durata della ditta/data termine </w:t>
      </w:r>
      <w:r>
        <w:rPr>
          <w:rFonts w:ascii="Calibri" w:hAnsi="Calibri" w:cs="Arial"/>
          <w:szCs w:val="22"/>
        </w:rPr>
        <w:t>_______</w:t>
      </w:r>
      <w:r w:rsidRPr="005429D6">
        <w:rPr>
          <w:rFonts w:ascii="Calibri" w:hAnsi="Calibri" w:cs="Arial"/>
          <w:szCs w:val="22"/>
        </w:rPr>
        <w:t>______________</w:t>
      </w:r>
      <w:r>
        <w:rPr>
          <w:rFonts w:ascii="Calibri" w:hAnsi="Calibri" w:cs="Arial"/>
          <w:szCs w:val="22"/>
        </w:rPr>
        <w:t>_______________________________</w:t>
      </w:r>
    </w:p>
    <w:p w14:paraId="22409E2D" w14:textId="418C8384" w:rsidR="0028582F" w:rsidRPr="006F56CA" w:rsidRDefault="0028582F" w:rsidP="00906B80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42" w:firstLine="0"/>
        <w:jc w:val="both"/>
        <w:rPr>
          <w:rFonts w:ascii="Calibri" w:hAnsi="Calibri" w:cs="Arial"/>
          <w:szCs w:val="22"/>
        </w:rPr>
      </w:pPr>
      <w:r w:rsidRPr="006F56CA">
        <w:rPr>
          <w:rFonts w:ascii="Calibri" w:hAnsi="Calibri" w:cs="Arial"/>
          <w:szCs w:val="22"/>
        </w:rPr>
        <w:t xml:space="preserve">forma giuridica </w:t>
      </w:r>
      <w:r w:rsidRPr="006F56CA">
        <w:rPr>
          <w:rFonts w:ascii="Calibri" w:hAnsi="Calibri" w:cs="Arial"/>
          <w:szCs w:val="22"/>
        </w:rPr>
        <w:tab/>
      </w:r>
      <w:r w:rsidRPr="006F56CA">
        <w:rPr>
          <w:rFonts w:ascii="Calibri" w:hAnsi="Calibri" w:cs="Arial"/>
          <w:szCs w:val="22"/>
        </w:rPr>
        <w:tab/>
        <w:t>___________________________________________________________</w:t>
      </w:r>
    </w:p>
    <w:p w14:paraId="538EFB58" w14:textId="77777777" w:rsidR="0028582F" w:rsidRPr="005429D6" w:rsidRDefault="0028582F" w:rsidP="00906B80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42" w:firstLine="0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>titolari, soci, direttori tecnici, amministratori muniti di rappresentanza, soci accomandatari (</w:t>
      </w:r>
      <w:r w:rsidRPr="006F56CA">
        <w:rPr>
          <w:rFonts w:ascii="Calibri" w:hAnsi="Calibri" w:cs="Arial"/>
          <w:b/>
          <w:bCs/>
          <w:i/>
          <w:iCs/>
          <w:szCs w:val="22"/>
          <w:u w:val="single"/>
        </w:rPr>
        <w:t>indicare</w:t>
      </w:r>
      <w:r w:rsidRPr="006F56CA">
        <w:rPr>
          <w:rFonts w:ascii="Calibri" w:hAnsi="Calibri" w:cs="Arial"/>
          <w:szCs w:val="22"/>
          <w:u w:val="single"/>
        </w:rPr>
        <w:t xml:space="preserve"> </w:t>
      </w:r>
      <w:r w:rsidRPr="006F56CA">
        <w:rPr>
          <w:rFonts w:ascii="Calibri" w:hAnsi="Calibri" w:cs="Arial"/>
          <w:b/>
          <w:bCs/>
          <w:i/>
          <w:iCs/>
          <w:szCs w:val="22"/>
          <w:u w:val="single"/>
        </w:rPr>
        <w:t>i nominativi, le qualifiche, le date di nascita e la residenza</w:t>
      </w:r>
      <w:r w:rsidRPr="005429D6">
        <w:rPr>
          <w:rFonts w:ascii="Calibri" w:hAnsi="Calibri" w:cs="Arial"/>
          <w:szCs w:val="22"/>
        </w:rPr>
        <w:t>)</w:t>
      </w:r>
    </w:p>
    <w:p w14:paraId="2F4D3DFB" w14:textId="211BE967" w:rsidR="0028582F" w:rsidRPr="005429D6" w:rsidRDefault="0028582F" w:rsidP="00906B80">
      <w:pPr>
        <w:autoSpaceDE w:val="0"/>
        <w:autoSpaceDN w:val="0"/>
        <w:adjustRightInd w:val="0"/>
        <w:spacing w:line="360" w:lineRule="auto"/>
        <w:ind w:left="142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>- _________________________________________________________</w:t>
      </w:r>
      <w:r w:rsidR="00CA2D7D">
        <w:rPr>
          <w:rFonts w:ascii="Calibri" w:hAnsi="Calibri" w:cs="Arial"/>
          <w:szCs w:val="22"/>
        </w:rPr>
        <w:t>____________</w:t>
      </w:r>
      <w:r w:rsidRPr="005429D6">
        <w:rPr>
          <w:rFonts w:ascii="Calibri" w:hAnsi="Calibri" w:cs="Arial"/>
          <w:szCs w:val="22"/>
        </w:rPr>
        <w:t>_____________</w:t>
      </w:r>
    </w:p>
    <w:p w14:paraId="414F85F3" w14:textId="6D4AAD7A" w:rsidR="0028582F" w:rsidRPr="005429D6" w:rsidRDefault="0028582F" w:rsidP="00906B80">
      <w:pPr>
        <w:autoSpaceDE w:val="0"/>
        <w:autoSpaceDN w:val="0"/>
        <w:adjustRightInd w:val="0"/>
        <w:spacing w:line="360" w:lineRule="auto"/>
        <w:ind w:left="142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>- ______________________________________________________________</w:t>
      </w:r>
      <w:r w:rsidR="00CA2D7D">
        <w:rPr>
          <w:rFonts w:ascii="Calibri" w:hAnsi="Calibri" w:cs="Arial"/>
          <w:szCs w:val="22"/>
        </w:rPr>
        <w:t>____________</w:t>
      </w:r>
      <w:r w:rsidRPr="005429D6">
        <w:rPr>
          <w:rFonts w:ascii="Calibri" w:hAnsi="Calibri" w:cs="Arial"/>
          <w:szCs w:val="22"/>
        </w:rPr>
        <w:t>________</w:t>
      </w:r>
    </w:p>
    <w:p w14:paraId="22D284DC" w14:textId="3C9DDE30" w:rsidR="0028582F" w:rsidRPr="005429D6" w:rsidRDefault="0028582F" w:rsidP="00906B80">
      <w:pPr>
        <w:autoSpaceDE w:val="0"/>
        <w:autoSpaceDN w:val="0"/>
        <w:adjustRightInd w:val="0"/>
        <w:spacing w:line="360" w:lineRule="auto"/>
        <w:ind w:left="142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>- _______________________________________________________________</w:t>
      </w:r>
      <w:r w:rsidR="00CA2D7D">
        <w:rPr>
          <w:rFonts w:ascii="Calibri" w:hAnsi="Calibri" w:cs="Arial"/>
          <w:szCs w:val="22"/>
        </w:rPr>
        <w:t>____________</w:t>
      </w:r>
      <w:r w:rsidRPr="005429D6">
        <w:rPr>
          <w:rFonts w:ascii="Calibri" w:hAnsi="Calibri" w:cs="Arial"/>
          <w:szCs w:val="22"/>
        </w:rPr>
        <w:t>_______</w:t>
      </w:r>
    </w:p>
    <w:p w14:paraId="013FADA3" w14:textId="31980B57" w:rsidR="0028582F" w:rsidRDefault="0028582F" w:rsidP="00906B80">
      <w:pPr>
        <w:autoSpaceDE w:val="0"/>
        <w:autoSpaceDN w:val="0"/>
        <w:adjustRightInd w:val="0"/>
        <w:spacing w:line="360" w:lineRule="auto"/>
        <w:ind w:left="142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>- ____________________________________________________________</w:t>
      </w:r>
      <w:r w:rsidR="00CA2D7D">
        <w:rPr>
          <w:rFonts w:ascii="Calibri" w:hAnsi="Calibri" w:cs="Arial"/>
          <w:szCs w:val="22"/>
        </w:rPr>
        <w:t>____________</w:t>
      </w:r>
      <w:r w:rsidRPr="005429D6">
        <w:rPr>
          <w:rFonts w:ascii="Calibri" w:hAnsi="Calibri" w:cs="Arial"/>
          <w:szCs w:val="22"/>
        </w:rPr>
        <w:t>__________</w:t>
      </w:r>
    </w:p>
    <w:p w14:paraId="02F50529" w14:textId="3DE60424" w:rsidR="0028582F" w:rsidRPr="005429D6" w:rsidRDefault="0028582F" w:rsidP="00906B80">
      <w:pPr>
        <w:autoSpaceDE w:val="0"/>
        <w:autoSpaceDN w:val="0"/>
        <w:adjustRightInd w:val="0"/>
        <w:spacing w:line="360" w:lineRule="auto"/>
        <w:ind w:left="142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>- ______________________________________________________________</w:t>
      </w:r>
      <w:r w:rsidR="00CA2D7D">
        <w:rPr>
          <w:rFonts w:ascii="Calibri" w:hAnsi="Calibri" w:cs="Arial"/>
          <w:szCs w:val="22"/>
        </w:rPr>
        <w:t>____________</w:t>
      </w:r>
      <w:r w:rsidRPr="005429D6">
        <w:rPr>
          <w:rFonts w:ascii="Calibri" w:hAnsi="Calibri" w:cs="Arial"/>
          <w:szCs w:val="22"/>
        </w:rPr>
        <w:t>________</w:t>
      </w:r>
    </w:p>
    <w:p w14:paraId="0CD39931" w14:textId="0A8C43F3" w:rsidR="0028582F" w:rsidRPr="005429D6" w:rsidRDefault="0028582F" w:rsidP="00906B80">
      <w:pPr>
        <w:autoSpaceDE w:val="0"/>
        <w:autoSpaceDN w:val="0"/>
        <w:adjustRightInd w:val="0"/>
        <w:spacing w:line="360" w:lineRule="auto"/>
        <w:ind w:left="142"/>
        <w:jc w:val="both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>- ________________________________________________________________</w:t>
      </w:r>
      <w:r w:rsidR="00CA2D7D">
        <w:rPr>
          <w:rFonts w:ascii="Calibri" w:hAnsi="Calibri" w:cs="Arial"/>
          <w:szCs w:val="22"/>
        </w:rPr>
        <w:t>____________</w:t>
      </w:r>
      <w:r w:rsidRPr="005429D6">
        <w:rPr>
          <w:rFonts w:ascii="Calibri" w:hAnsi="Calibri" w:cs="Arial"/>
          <w:szCs w:val="22"/>
        </w:rPr>
        <w:t>______</w:t>
      </w:r>
    </w:p>
    <w:p w14:paraId="2CA89A9E" w14:textId="77777777" w:rsidR="0028582F" w:rsidRPr="005429D6" w:rsidRDefault="0028582F" w:rsidP="0028582F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i/>
          <w:iCs/>
          <w:szCs w:val="22"/>
        </w:rPr>
      </w:pPr>
    </w:p>
    <w:p w14:paraId="68CF093E" w14:textId="76DB7817" w:rsidR="0028582F" w:rsidRPr="0028582F" w:rsidRDefault="0028582F" w:rsidP="00906B80">
      <w:pPr>
        <w:numPr>
          <w:ilvl w:val="0"/>
          <w:numId w:val="34"/>
        </w:numPr>
        <w:tabs>
          <w:tab w:val="clear" w:pos="720"/>
        </w:tabs>
        <w:suppressAutoHyphens/>
        <w:autoSpaceDE w:val="0"/>
        <w:ind w:left="284" w:hanging="284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bookmarkStart w:id="2" w:name="_Hlk15047178"/>
      <w:r>
        <w:rPr>
          <w:rFonts w:asciiTheme="minorHAnsi" w:hAnsiTheme="minorHAnsi" w:cstheme="minorHAnsi"/>
          <w:color w:val="000000"/>
          <w:szCs w:val="22"/>
          <w:lang w:eastAsia="ar-SA"/>
        </w:rPr>
        <w:t>di n</w:t>
      </w:r>
      <w:r w:rsidRPr="0028582F">
        <w:rPr>
          <w:rFonts w:asciiTheme="minorHAnsi" w:hAnsiTheme="minorHAnsi" w:cstheme="minorHAnsi"/>
          <w:color w:val="000000"/>
          <w:szCs w:val="22"/>
          <w:lang w:eastAsia="ar-SA"/>
        </w:rPr>
        <w:t xml:space="preserve">on trovarsi in alcuna delle situazioni di esclusione dalla partecipazione alla gara contemplate dall’art. 80, Motivi di esclusione del </w:t>
      </w:r>
      <w:proofErr w:type="spellStart"/>
      <w:r w:rsidRPr="0028582F">
        <w:rPr>
          <w:rFonts w:asciiTheme="minorHAnsi" w:hAnsiTheme="minorHAnsi" w:cstheme="minorHAnsi"/>
          <w:color w:val="000000"/>
          <w:szCs w:val="22"/>
          <w:lang w:eastAsia="ar-SA"/>
        </w:rPr>
        <w:t>D.Lgs.</w:t>
      </w:r>
      <w:proofErr w:type="spellEnd"/>
      <w:r w:rsidRPr="0028582F">
        <w:rPr>
          <w:rFonts w:asciiTheme="minorHAnsi" w:hAnsiTheme="minorHAnsi" w:cstheme="minorHAnsi"/>
          <w:color w:val="000000"/>
          <w:szCs w:val="22"/>
          <w:lang w:eastAsia="ar-SA"/>
        </w:rPr>
        <w:t xml:space="preserve"> n. 50/2016 e </w:t>
      </w:r>
      <w:proofErr w:type="spellStart"/>
      <w:r w:rsidRPr="0028582F">
        <w:rPr>
          <w:rFonts w:asciiTheme="minorHAnsi" w:hAnsiTheme="minorHAnsi" w:cstheme="minorHAnsi"/>
          <w:color w:val="000000"/>
          <w:szCs w:val="22"/>
          <w:lang w:eastAsia="ar-SA"/>
        </w:rPr>
        <w:t>s.m.i.</w:t>
      </w:r>
      <w:proofErr w:type="spellEnd"/>
      <w:r w:rsidRPr="0028582F">
        <w:rPr>
          <w:rFonts w:asciiTheme="minorHAnsi" w:hAnsiTheme="minorHAnsi" w:cstheme="minorHAnsi"/>
          <w:color w:val="000000"/>
          <w:szCs w:val="22"/>
          <w:lang w:eastAsia="ar-SA"/>
        </w:rPr>
        <w:t>, né ricorrano a carico della medesima cause ostative ai sensi della normativa vigente a partecipare a gare e/o stipulare contratti con la Pubblica Amministrazione;</w:t>
      </w:r>
    </w:p>
    <w:p w14:paraId="69A2756C" w14:textId="67672BCC" w:rsidR="0028582F" w:rsidRPr="0028582F" w:rsidRDefault="0028582F" w:rsidP="00906B80">
      <w:pPr>
        <w:numPr>
          <w:ilvl w:val="0"/>
          <w:numId w:val="34"/>
        </w:numPr>
        <w:tabs>
          <w:tab w:val="clear" w:pos="720"/>
        </w:tabs>
        <w:suppressAutoHyphens/>
        <w:autoSpaceDE w:val="0"/>
        <w:ind w:left="284" w:hanging="284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>
        <w:rPr>
          <w:rFonts w:asciiTheme="minorHAnsi" w:hAnsiTheme="minorHAnsi" w:cstheme="minorHAnsi"/>
          <w:color w:val="000000"/>
          <w:szCs w:val="22"/>
          <w:lang w:eastAsia="ar-SA"/>
        </w:rPr>
        <w:t>di n</w:t>
      </w:r>
      <w:r w:rsidRPr="0028582F">
        <w:rPr>
          <w:rFonts w:asciiTheme="minorHAnsi" w:hAnsiTheme="minorHAnsi" w:cstheme="minorHAnsi"/>
          <w:color w:val="000000"/>
          <w:szCs w:val="22"/>
          <w:lang w:eastAsia="ar-SA"/>
        </w:rPr>
        <w:t>on trovarsi nelle condizioni di cui all’art. 53, comma 16-ter, del D. Lgs. del 2001, n. 165 o di non essere incorsi, ai sensi della normativa vigente, in ulteriori divieti a contrattare con la pubblica amministrazione;</w:t>
      </w:r>
    </w:p>
    <w:p w14:paraId="187FB1A3" w14:textId="5F54A3C2" w:rsidR="0028582F" w:rsidRPr="0028582F" w:rsidRDefault="0028582F" w:rsidP="00906B80">
      <w:pPr>
        <w:numPr>
          <w:ilvl w:val="0"/>
          <w:numId w:val="34"/>
        </w:numPr>
        <w:tabs>
          <w:tab w:val="clear" w:pos="720"/>
        </w:tabs>
        <w:suppressAutoHyphens/>
        <w:autoSpaceDE w:val="0"/>
        <w:ind w:left="284" w:hanging="284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>
        <w:rPr>
          <w:rFonts w:asciiTheme="minorHAnsi" w:hAnsiTheme="minorHAnsi" w:cstheme="minorHAnsi"/>
          <w:color w:val="000000"/>
          <w:szCs w:val="22"/>
          <w:lang w:eastAsia="ar-SA"/>
        </w:rPr>
        <w:t xml:space="preserve">di </w:t>
      </w:r>
      <w:r w:rsidRPr="0028582F">
        <w:rPr>
          <w:rFonts w:asciiTheme="minorHAnsi" w:hAnsiTheme="minorHAnsi" w:cstheme="minorHAnsi"/>
          <w:color w:val="000000"/>
          <w:szCs w:val="22"/>
          <w:lang w:eastAsia="ar-SA"/>
        </w:rPr>
        <w:t>avere adempiuto, all’interno della propria azienda agli obblighi di sicurezza previsti dal decreto Legislativo 9 aprile 2008 n. 81 e da eventuale altra normativa vigente in materia;</w:t>
      </w:r>
    </w:p>
    <w:p w14:paraId="75CE884A" w14:textId="4B962685" w:rsidR="0028582F" w:rsidRPr="0028582F" w:rsidRDefault="0028582F" w:rsidP="00906B80">
      <w:pPr>
        <w:numPr>
          <w:ilvl w:val="0"/>
          <w:numId w:val="34"/>
        </w:numPr>
        <w:tabs>
          <w:tab w:val="clear" w:pos="720"/>
        </w:tabs>
        <w:suppressAutoHyphens/>
        <w:autoSpaceDE w:val="0"/>
        <w:ind w:left="284" w:hanging="284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>
        <w:rPr>
          <w:rFonts w:asciiTheme="minorHAnsi" w:hAnsiTheme="minorHAnsi" w:cstheme="minorHAnsi"/>
          <w:color w:val="000000"/>
          <w:szCs w:val="22"/>
          <w:lang w:eastAsia="ar-SA"/>
        </w:rPr>
        <w:t>l’i</w:t>
      </w:r>
      <w:r w:rsidRPr="0028582F">
        <w:rPr>
          <w:rFonts w:asciiTheme="minorHAnsi" w:hAnsiTheme="minorHAnsi" w:cstheme="minorHAnsi"/>
          <w:color w:val="000000"/>
          <w:szCs w:val="22"/>
          <w:lang w:eastAsia="ar-SA"/>
        </w:rPr>
        <w:t xml:space="preserve">nsussistenza di provvedimento interdittivo alla contrattazione con le pubbliche amministrazioni ed alla partecipazione a gare pubbliche previsto dall’art. 14 del D. Lgs. 81/2008 e </w:t>
      </w:r>
      <w:proofErr w:type="spellStart"/>
      <w:r w:rsidRPr="0028582F">
        <w:rPr>
          <w:rFonts w:asciiTheme="minorHAnsi" w:hAnsiTheme="minorHAnsi" w:cstheme="minorHAnsi"/>
          <w:color w:val="000000"/>
          <w:szCs w:val="22"/>
          <w:lang w:eastAsia="ar-SA"/>
        </w:rPr>
        <w:t>s.m.i.</w:t>
      </w:r>
      <w:proofErr w:type="spellEnd"/>
      <w:r>
        <w:rPr>
          <w:rFonts w:asciiTheme="minorHAnsi" w:hAnsiTheme="minorHAnsi" w:cstheme="minorHAnsi"/>
          <w:color w:val="000000"/>
          <w:szCs w:val="22"/>
          <w:lang w:eastAsia="ar-SA"/>
        </w:rPr>
        <w:t>;</w:t>
      </w:r>
    </w:p>
    <w:p w14:paraId="0F4F6311" w14:textId="77777777" w:rsidR="0028582F" w:rsidRPr="0028582F" w:rsidRDefault="0028582F" w:rsidP="00906B80">
      <w:pPr>
        <w:suppressAutoHyphens/>
        <w:autoSpaceDE w:val="0"/>
        <w:ind w:left="284" w:hanging="284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</w:p>
    <w:bookmarkEnd w:id="2"/>
    <w:p w14:paraId="1CAFA699" w14:textId="767DD004" w:rsidR="0028582F" w:rsidRPr="00906B80" w:rsidRDefault="0028582F" w:rsidP="0028582F">
      <w:pPr>
        <w:pStyle w:val="Paragrafoelenco"/>
        <w:numPr>
          <w:ilvl w:val="0"/>
          <w:numId w:val="40"/>
        </w:numPr>
        <w:spacing w:line="360" w:lineRule="auto"/>
        <w:ind w:left="426" w:hanging="426"/>
        <w:contextualSpacing w:val="0"/>
        <w:jc w:val="both"/>
        <w:rPr>
          <w:rFonts w:ascii="Calibri" w:hAnsi="Calibri" w:cs="Arial"/>
          <w:color w:val="000000"/>
          <w:szCs w:val="22"/>
        </w:rPr>
      </w:pPr>
      <w:r w:rsidRPr="00906B80">
        <w:rPr>
          <w:rFonts w:ascii="Calibri" w:hAnsi="Calibri" w:cs="Arial"/>
          <w:color w:val="000000"/>
          <w:szCs w:val="22"/>
        </w:rPr>
        <w:t xml:space="preserve">che l’impresa è in possesso </w:t>
      </w:r>
      <w:r w:rsidR="00C56DB0">
        <w:rPr>
          <w:rFonts w:ascii="Calibri" w:hAnsi="Calibri" w:cs="Arial"/>
          <w:color w:val="000000"/>
          <w:szCs w:val="22"/>
        </w:rPr>
        <w:t>dei seguenti requisiti:</w:t>
      </w:r>
    </w:p>
    <w:p w14:paraId="582B0914" w14:textId="77777777" w:rsidR="00C56DB0" w:rsidRPr="00736CAC" w:rsidRDefault="00C56DB0" w:rsidP="00C56DB0">
      <w:pPr>
        <w:spacing w:line="300" w:lineRule="exact"/>
        <w:jc w:val="both"/>
        <w:rPr>
          <w:rFonts w:ascii="Calibri" w:hAnsi="Calibri" w:cs="Calibri"/>
          <w:b/>
          <w:sz w:val="24"/>
          <w:szCs w:val="24"/>
          <w:u w:val="single"/>
        </w:rPr>
      </w:pPr>
      <w:bookmarkStart w:id="3" w:name="_Hlk28071381"/>
      <w:r w:rsidRPr="00736CAC">
        <w:rPr>
          <w:rFonts w:ascii="Calibri" w:hAnsi="Calibri" w:cs="Calibri"/>
          <w:b/>
          <w:sz w:val="24"/>
          <w:szCs w:val="24"/>
          <w:u w:val="single"/>
        </w:rPr>
        <w:t>Requisiti di carattere economico-finanziario (art. 83 C. IV D. Lgs. 50/2016)</w:t>
      </w:r>
    </w:p>
    <w:p w14:paraId="06082E38" w14:textId="77777777" w:rsidR="00C56DB0" w:rsidRPr="00736CAC" w:rsidRDefault="00C56DB0" w:rsidP="00C56DB0">
      <w:pPr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>Capacità economica e finanziaria dimostrata da:</w:t>
      </w:r>
    </w:p>
    <w:p w14:paraId="02E1C7AE" w14:textId="77777777" w:rsidR="00C56DB0" w:rsidRPr="00736CAC" w:rsidRDefault="00C56DB0" w:rsidP="00C56DB0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lastRenderedPageBreak/>
        <w:t xml:space="preserve">fatturato globale d’impresa realizzato nel triennio 2016-2017-2018 non inferiore a 1,5 volte l’importo stimato totale annuo dei servizi a base di gara (= € </w:t>
      </w:r>
      <w:r>
        <w:rPr>
          <w:rFonts w:ascii="Calibri" w:eastAsia="Calibri" w:hAnsi="Calibri" w:cs="Calibri"/>
          <w:szCs w:val="22"/>
          <w:lang w:eastAsia="en-US"/>
        </w:rPr>
        <w:t>100.000</w:t>
      </w:r>
      <w:r w:rsidRPr="00736CAC">
        <w:rPr>
          <w:rFonts w:ascii="Calibri" w:eastAsia="Calibri" w:hAnsi="Calibri" w:cs="Calibri"/>
          <w:szCs w:val="22"/>
          <w:lang w:eastAsia="en-US"/>
        </w:rPr>
        <w:t xml:space="preserve">,00 x 1,5 = € </w:t>
      </w:r>
      <w:r>
        <w:rPr>
          <w:rFonts w:ascii="Calibri" w:eastAsia="Calibri" w:hAnsi="Calibri" w:cs="Calibri"/>
          <w:szCs w:val="22"/>
          <w:lang w:eastAsia="en-US"/>
        </w:rPr>
        <w:t>150.000</w:t>
      </w:r>
      <w:r w:rsidRPr="00736CAC">
        <w:rPr>
          <w:rFonts w:ascii="Calibri" w:eastAsia="Calibri" w:hAnsi="Calibri" w:cs="Calibri"/>
          <w:szCs w:val="22"/>
          <w:lang w:eastAsia="en-US"/>
        </w:rPr>
        <w:t>,00) IVA esclusa. Il fatturato minimo globale triennale viene richiesto in quanto il servizio, oltre ad essere complesso nella sua articolazione, è delicato e richiede una buona strutturazione aziendale.</w:t>
      </w:r>
    </w:p>
    <w:bookmarkEnd w:id="3"/>
    <w:p w14:paraId="2AB60D91" w14:textId="77777777" w:rsidR="00C56DB0" w:rsidRPr="00736CAC" w:rsidRDefault="00C56DB0" w:rsidP="00C56DB0">
      <w:p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>Nel caso di Associazione Temporanea di Impresa, tale requisito dovrà essere posseduto nelle misure minime del 60% a carico della impresa capogruppo e del 20% a carico di ciascuna mandante.  In ogni caso se il concorrente non è in grado, per giustificati motivi, ivi compreso quello concernente la costituzione o l’inizio dell’attività da meno di tre anni, di presentare i requisiti richiesti, può provare la propria capacità economica e finanziaria mediante qualsiasi altro documento considerato idoneo dalla stazione appaltante.</w:t>
      </w:r>
    </w:p>
    <w:p w14:paraId="253345BA" w14:textId="77777777" w:rsidR="00C56DB0" w:rsidRPr="00303743" w:rsidRDefault="00C56DB0" w:rsidP="00C56DB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zCs w:val="22"/>
        </w:rPr>
      </w:pPr>
    </w:p>
    <w:p w14:paraId="3B06B714" w14:textId="77777777" w:rsidR="00C56DB0" w:rsidRPr="00736CAC" w:rsidRDefault="00C56DB0" w:rsidP="00C56DB0">
      <w:pPr>
        <w:spacing w:line="300" w:lineRule="exact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736CAC">
        <w:rPr>
          <w:rFonts w:ascii="Calibri" w:hAnsi="Calibri" w:cs="Calibri"/>
          <w:b/>
          <w:sz w:val="24"/>
          <w:szCs w:val="24"/>
          <w:u w:val="single"/>
        </w:rPr>
        <w:t>Requisiti di carattere tecnico-professionale (art. 83 C.  VI D. Lgs. 50/2016)</w:t>
      </w:r>
    </w:p>
    <w:p w14:paraId="0BAA5130" w14:textId="77777777" w:rsidR="00C56DB0" w:rsidRPr="00736CAC" w:rsidRDefault="00C56DB0" w:rsidP="00C56DB0">
      <w:p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 xml:space="preserve">Capacità tecnica e professionale dimostrata da: </w:t>
      </w:r>
    </w:p>
    <w:p w14:paraId="1FF94687" w14:textId="77777777" w:rsidR="00C56DB0" w:rsidRPr="00736CAC" w:rsidRDefault="00C56DB0" w:rsidP="00C56DB0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bookmarkStart w:id="4" w:name="_Hlk28071198"/>
      <w:r w:rsidRPr="00736CAC">
        <w:rPr>
          <w:rFonts w:ascii="Calibri" w:eastAsia="Calibri" w:hAnsi="Calibri" w:cs="Calibri"/>
          <w:szCs w:val="22"/>
          <w:lang w:eastAsia="en-US"/>
        </w:rPr>
        <w:t>curriculum della ditta con indicazione dei settori nei quali la stessa opera ed ha operato in passato;</w:t>
      </w:r>
    </w:p>
    <w:p w14:paraId="39136357" w14:textId="77777777" w:rsidR="00C56DB0" w:rsidRPr="00736CAC" w:rsidRDefault="00C56DB0" w:rsidP="00C56DB0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>numero mezzi di trasporto sufficienti all’espletamento del servizio;</w:t>
      </w:r>
    </w:p>
    <w:p w14:paraId="37D6C038" w14:textId="77777777" w:rsidR="00C56DB0" w:rsidRPr="00736CAC" w:rsidRDefault="00C56DB0" w:rsidP="00C56DB0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 xml:space="preserve">presenza di un organico medio nell’ultimo triennio 2016-2017-2018 con almeno 5 addetti a servizi analoghi a quelli di gara. </w:t>
      </w:r>
    </w:p>
    <w:p w14:paraId="4499065A" w14:textId="77777777" w:rsidR="00C56DB0" w:rsidRPr="00736CAC" w:rsidRDefault="00C56DB0" w:rsidP="00C56DB0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>svolgimento nell’ultimo triennio 2016-2017-2018 di servizi analoghi per tipologia e per dimensionamento economico a quelli del presente appalto. Per dimensionamento economico si intende lo stesso valore dell’appalto.</w:t>
      </w:r>
    </w:p>
    <w:bookmarkEnd w:id="4"/>
    <w:p w14:paraId="3D9574A6" w14:textId="77777777" w:rsidR="00C56DB0" w:rsidRPr="00736CAC" w:rsidRDefault="00C56DB0" w:rsidP="00C56DB0">
      <w:p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 xml:space="preserve">Il valore dell’appalto è di € </w:t>
      </w:r>
      <w:r>
        <w:rPr>
          <w:rFonts w:ascii="Calibri" w:eastAsia="Calibri" w:hAnsi="Calibri" w:cs="Calibri"/>
          <w:szCs w:val="22"/>
          <w:lang w:eastAsia="en-US"/>
        </w:rPr>
        <w:t>100.000</w:t>
      </w:r>
      <w:r w:rsidRPr="00736CAC">
        <w:rPr>
          <w:rFonts w:ascii="Calibri" w:eastAsia="Calibri" w:hAnsi="Calibri" w:cs="Calibri"/>
          <w:szCs w:val="22"/>
          <w:lang w:eastAsia="en-US"/>
        </w:rPr>
        <w:t xml:space="preserve">,00 IVA esclusa, perciò si richiede, nell’arco del triennio, lo svolgimento di servizi analoghi del valore di € </w:t>
      </w:r>
      <w:r>
        <w:rPr>
          <w:rFonts w:ascii="Calibri" w:eastAsia="Calibri" w:hAnsi="Calibri" w:cs="Calibri"/>
          <w:szCs w:val="22"/>
          <w:lang w:eastAsia="en-US"/>
        </w:rPr>
        <w:t>100.000</w:t>
      </w:r>
      <w:r w:rsidRPr="00736CAC">
        <w:rPr>
          <w:rFonts w:ascii="Calibri" w:eastAsia="Calibri" w:hAnsi="Calibri" w:cs="Calibri"/>
          <w:szCs w:val="22"/>
          <w:lang w:eastAsia="en-US"/>
        </w:rPr>
        <w:t>,00 IVA esclusa. La suddetta cifra può essere composta da più commesse sommate.</w:t>
      </w:r>
    </w:p>
    <w:p w14:paraId="29A8E8DC" w14:textId="77777777" w:rsidR="00C56DB0" w:rsidRPr="00736CAC" w:rsidRDefault="00C56DB0" w:rsidP="00C56DB0">
      <w:p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</w:p>
    <w:p w14:paraId="4FFA109E" w14:textId="77777777" w:rsidR="00C56DB0" w:rsidRPr="00736CAC" w:rsidRDefault="00C56DB0" w:rsidP="00C56DB0">
      <w:p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 xml:space="preserve">Il concorrente dovrà inoltre dimostrare </w:t>
      </w:r>
      <w:bookmarkStart w:id="5" w:name="_Hlk28070981"/>
      <w:r w:rsidRPr="00736CAC">
        <w:rPr>
          <w:rFonts w:ascii="Calibri" w:eastAsia="Calibri" w:hAnsi="Calibri" w:cs="Calibri"/>
          <w:szCs w:val="22"/>
          <w:lang w:eastAsia="en-US"/>
        </w:rPr>
        <w:t>di essere in possesso della classe minima e ai sensi del DM 406/98 ed autorizzazione al trasporto per i seguenti rifiuti:</w:t>
      </w:r>
    </w:p>
    <w:p w14:paraId="475C6F4A" w14:textId="77777777" w:rsidR="00C56DB0" w:rsidRPr="00736CAC" w:rsidRDefault="00C56DB0" w:rsidP="00C56DB0">
      <w:p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>CER 19.08.05</w:t>
      </w:r>
    </w:p>
    <w:p w14:paraId="40264752" w14:textId="77777777" w:rsidR="00C56DB0" w:rsidRPr="00736CAC" w:rsidRDefault="00C56DB0" w:rsidP="00C56DB0">
      <w:p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>CER 20.03.04</w:t>
      </w:r>
    </w:p>
    <w:p w14:paraId="178ADBAD" w14:textId="77777777" w:rsidR="00C56DB0" w:rsidRPr="00736CAC" w:rsidRDefault="00C56DB0" w:rsidP="00C56DB0">
      <w:pPr>
        <w:autoSpaceDE w:val="0"/>
        <w:autoSpaceDN w:val="0"/>
        <w:adjustRightInd w:val="0"/>
        <w:spacing w:line="300" w:lineRule="exact"/>
        <w:jc w:val="both"/>
        <w:rPr>
          <w:rFonts w:ascii="Calibri" w:eastAsia="Calibri" w:hAnsi="Calibri" w:cs="Calibri"/>
          <w:szCs w:val="22"/>
          <w:lang w:eastAsia="en-US"/>
        </w:rPr>
      </w:pPr>
      <w:r w:rsidRPr="00736CAC">
        <w:rPr>
          <w:rFonts w:ascii="Calibri" w:eastAsia="Calibri" w:hAnsi="Calibri" w:cs="Calibri"/>
          <w:szCs w:val="22"/>
          <w:lang w:eastAsia="en-US"/>
        </w:rPr>
        <w:t>CER 20.03.06</w:t>
      </w:r>
    </w:p>
    <w:bookmarkEnd w:id="5"/>
    <w:p w14:paraId="6FF5226D" w14:textId="77777777" w:rsidR="00B66069" w:rsidRPr="002019C1" w:rsidRDefault="00B66069" w:rsidP="002019C1">
      <w:pPr>
        <w:suppressAutoHyphens/>
        <w:autoSpaceDE w:val="0"/>
        <w:jc w:val="both"/>
        <w:rPr>
          <w:rFonts w:asciiTheme="minorHAnsi" w:eastAsia="Arial-OneByteIdentityH" w:hAnsiTheme="minorHAnsi" w:cstheme="minorHAnsi"/>
          <w:color w:val="000000"/>
          <w:szCs w:val="22"/>
          <w:lang w:eastAsia="ar-SA"/>
        </w:rPr>
      </w:pPr>
    </w:p>
    <w:p w14:paraId="743C1C8F" w14:textId="47AA8424" w:rsidR="0028582F" w:rsidRDefault="0028582F" w:rsidP="0028582F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Arial"/>
          <w:szCs w:val="22"/>
        </w:rPr>
      </w:pPr>
      <w:r w:rsidRPr="00EA420C">
        <w:rPr>
          <w:rFonts w:ascii="Calibri" w:hAnsi="Calibri" w:cs="Arial"/>
          <w:szCs w:val="22"/>
        </w:rPr>
        <w:t xml:space="preserve">di essere a conoscenza che la presente richiesta, non costituisce proposta contrattuale e non vincola in alcun modo la stazione appaltante che sarà libera di seguire anche altre procedure e che la stessa la stazione appaltante si riserva di interrompere in qualsiasi momento, per ragioni di sua esclusiva competenza, il procedimento avviato, senza che i soggetti richiedenti possano vantare alcuna pretesa; </w:t>
      </w:r>
    </w:p>
    <w:p w14:paraId="739C36D0" w14:textId="77777777" w:rsidR="00E25439" w:rsidRPr="00EA420C" w:rsidRDefault="00E25439" w:rsidP="00E25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Cs w:val="22"/>
        </w:rPr>
      </w:pPr>
    </w:p>
    <w:p w14:paraId="41208FA9" w14:textId="40A206F5" w:rsidR="0028582F" w:rsidRPr="00EA420C" w:rsidRDefault="0028582F" w:rsidP="0028582F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Arial"/>
          <w:szCs w:val="22"/>
        </w:rPr>
      </w:pPr>
      <w:r w:rsidRPr="00EA420C">
        <w:rPr>
          <w:rFonts w:ascii="Calibri" w:hAnsi="Calibri" w:cs="Arial"/>
          <w:szCs w:val="22"/>
        </w:rPr>
        <w:t>di essere a conoscenza sin da ora che la presentazione della candidatura non genera alcun diritto o automatismo di partecipazione ad altre procedure di affidamento sia di tipo negoziale che pubblico</w:t>
      </w:r>
      <w:r>
        <w:rPr>
          <w:rFonts w:ascii="Calibri" w:hAnsi="Calibri" w:cs="Arial"/>
          <w:szCs w:val="22"/>
        </w:rPr>
        <w:t>;</w:t>
      </w:r>
    </w:p>
    <w:p w14:paraId="67B288D9" w14:textId="77777777" w:rsidR="00E25439" w:rsidRDefault="00E25439" w:rsidP="00E25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Cs w:val="22"/>
        </w:rPr>
      </w:pPr>
    </w:p>
    <w:p w14:paraId="19342E06" w14:textId="4AEFAC51" w:rsidR="0028582F" w:rsidRPr="00EA420C" w:rsidRDefault="0028582F" w:rsidP="0028582F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Arial"/>
          <w:szCs w:val="22"/>
        </w:rPr>
      </w:pPr>
      <w:r w:rsidRPr="00EA420C">
        <w:rPr>
          <w:rFonts w:ascii="Calibri" w:hAnsi="Calibri" w:cs="Arial"/>
          <w:szCs w:val="22"/>
        </w:rPr>
        <w:t xml:space="preserve">di essere a conoscenza che </w:t>
      </w:r>
      <w:r>
        <w:rPr>
          <w:rFonts w:ascii="Calibri" w:hAnsi="Calibri" w:cs="Arial"/>
          <w:szCs w:val="22"/>
        </w:rPr>
        <w:t>l’</w:t>
      </w:r>
      <w:r w:rsidRPr="00EA420C">
        <w:rPr>
          <w:rFonts w:ascii="Calibri" w:hAnsi="Calibri" w:cs="Arial"/>
          <w:szCs w:val="22"/>
        </w:rPr>
        <w:t>indagine di mercato è da intendersi come mero procedimento preselettivo, non vincolante per la Stazione Appaltante, finalizzato alla sola raccolta di manifestazione di interesse da parte dei soggetti interessati</w:t>
      </w:r>
      <w:r>
        <w:rPr>
          <w:rFonts w:ascii="Calibri" w:hAnsi="Calibri" w:cs="Arial"/>
          <w:szCs w:val="22"/>
        </w:rPr>
        <w:t>;</w:t>
      </w:r>
    </w:p>
    <w:p w14:paraId="45E79FDB" w14:textId="1A6E8D6D" w:rsidR="00906B80" w:rsidRDefault="0028582F" w:rsidP="00906B80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Arial"/>
          <w:szCs w:val="22"/>
        </w:rPr>
      </w:pPr>
      <w:r w:rsidRPr="00EA420C">
        <w:rPr>
          <w:rFonts w:ascii="Calibri" w:hAnsi="Calibri" w:cs="Arial"/>
          <w:szCs w:val="22"/>
        </w:rPr>
        <w:t xml:space="preserve">di essere a conoscenza che la presente dichiarazione non costituisce prova di possesso dei requisiti generali e speciali richiesti per l’affidamento dei lavori che invece dovrà essere dichiarato </w:t>
      </w:r>
      <w:r w:rsidRPr="00EA420C">
        <w:rPr>
          <w:rFonts w:ascii="Calibri" w:hAnsi="Calibri" w:cs="Arial"/>
          <w:szCs w:val="22"/>
        </w:rPr>
        <w:lastRenderedPageBreak/>
        <w:t>dall’interessato ed accertato dalla stazione appaltante nei modi di legge in occasione dell</w:t>
      </w:r>
      <w:r>
        <w:rPr>
          <w:rFonts w:ascii="Calibri" w:hAnsi="Calibri" w:cs="Arial"/>
          <w:szCs w:val="22"/>
        </w:rPr>
        <w:t>’eventuale successiva</w:t>
      </w:r>
      <w:r w:rsidRPr="00EA420C">
        <w:rPr>
          <w:rFonts w:ascii="Calibri" w:hAnsi="Calibri" w:cs="Arial"/>
          <w:szCs w:val="22"/>
        </w:rPr>
        <w:t xml:space="preserve"> procedura di affidamento</w:t>
      </w:r>
      <w:r w:rsidR="00E25439">
        <w:rPr>
          <w:rFonts w:ascii="Calibri" w:hAnsi="Calibri" w:cs="Arial"/>
          <w:szCs w:val="22"/>
        </w:rPr>
        <w:t>;</w:t>
      </w:r>
    </w:p>
    <w:p w14:paraId="1E345316" w14:textId="77777777" w:rsidR="005A49A8" w:rsidRDefault="005A49A8" w:rsidP="005A49A8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Cs w:val="22"/>
        </w:rPr>
      </w:pPr>
    </w:p>
    <w:p w14:paraId="5405D857" w14:textId="64613F3C" w:rsidR="005A49A8" w:rsidRPr="005A49A8" w:rsidRDefault="005A49A8" w:rsidP="000B63DC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Arial"/>
          <w:szCs w:val="22"/>
        </w:rPr>
      </w:pPr>
      <w:r w:rsidRPr="005A49A8">
        <w:rPr>
          <w:rFonts w:ascii="Calibri" w:hAnsi="Calibri" w:cs="Arial"/>
          <w:szCs w:val="22"/>
        </w:rPr>
        <w:t xml:space="preserve">di essere a conoscenza che gli operatori economici che dichiareranno di ricorrere l'istituto dell'avvalimento (art. 89 D.lgs. 50/16) per soddisfare il possesso dei requisiti di qualificazione per l’esecuzione dei </w:t>
      </w:r>
      <w:r w:rsidR="001B72F4">
        <w:rPr>
          <w:rFonts w:ascii="Calibri" w:hAnsi="Calibri" w:cs="Arial"/>
          <w:szCs w:val="22"/>
        </w:rPr>
        <w:t>servizi,</w:t>
      </w:r>
      <w:r w:rsidRPr="005A49A8">
        <w:rPr>
          <w:rFonts w:ascii="Calibri" w:hAnsi="Calibri" w:cs="Arial"/>
          <w:szCs w:val="22"/>
        </w:rPr>
        <w:t xml:space="preserve"> saranno presi in considerazione solo nel caso il numero di manifestazioni di interesse pervenute fosse inferiore al numero previsto di soggetti da invitare.</w:t>
      </w:r>
    </w:p>
    <w:p w14:paraId="71BC9C10" w14:textId="77777777" w:rsidR="00E25439" w:rsidRDefault="00E25439" w:rsidP="00E25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Cs w:val="22"/>
        </w:rPr>
      </w:pPr>
    </w:p>
    <w:p w14:paraId="397D1491" w14:textId="6BBBFE15" w:rsidR="00276ED8" w:rsidRPr="00E25439" w:rsidRDefault="00276ED8" w:rsidP="00906B80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Arial"/>
          <w:szCs w:val="22"/>
        </w:rPr>
      </w:pPr>
      <w:r w:rsidRPr="00906B80">
        <w:rPr>
          <w:rFonts w:asciiTheme="minorHAnsi" w:hAnsiTheme="minorHAnsi" w:cstheme="minorHAnsi"/>
          <w:color w:val="000000"/>
          <w:szCs w:val="22"/>
          <w:lang w:eastAsia="ar-SA"/>
        </w:rPr>
        <w:t xml:space="preserve">relativamente alla iscrizione e qualificazione sulla piattaforma SINTEL di Arca Lombardia, </w:t>
      </w:r>
      <w:r w:rsidRPr="00E776D1">
        <w:rPr>
          <w:rFonts w:asciiTheme="minorHAnsi" w:hAnsiTheme="minorHAnsi" w:cstheme="minorHAnsi"/>
          <w:b/>
          <w:bCs/>
          <w:color w:val="000000"/>
          <w:sz w:val="24"/>
          <w:szCs w:val="24"/>
          <w:lang w:eastAsia="ar-SA"/>
        </w:rPr>
        <w:t xml:space="preserve">di essere iscritto e qualificato come fornitore telematico della società Servizi </w:t>
      </w:r>
      <w:r w:rsidR="00B66069" w:rsidRPr="00E776D1">
        <w:rPr>
          <w:rFonts w:asciiTheme="minorHAnsi" w:hAnsiTheme="minorHAnsi" w:cstheme="minorHAnsi"/>
          <w:b/>
          <w:bCs/>
          <w:color w:val="000000"/>
          <w:sz w:val="24"/>
          <w:szCs w:val="24"/>
          <w:lang w:eastAsia="ar-SA"/>
        </w:rPr>
        <w:t>C</w:t>
      </w:r>
      <w:r w:rsidRPr="00E776D1">
        <w:rPr>
          <w:rFonts w:asciiTheme="minorHAnsi" w:hAnsiTheme="minorHAnsi" w:cstheme="minorHAnsi"/>
          <w:b/>
          <w:bCs/>
          <w:color w:val="000000"/>
          <w:sz w:val="24"/>
          <w:szCs w:val="24"/>
          <w:lang w:eastAsia="ar-SA"/>
        </w:rPr>
        <w:t xml:space="preserve">omunali </w:t>
      </w:r>
      <w:proofErr w:type="spellStart"/>
      <w:r w:rsidR="00B66069" w:rsidRPr="00E776D1">
        <w:rPr>
          <w:rFonts w:asciiTheme="minorHAnsi" w:hAnsiTheme="minorHAnsi" w:cstheme="minorHAnsi"/>
          <w:b/>
          <w:bCs/>
          <w:color w:val="000000"/>
          <w:sz w:val="24"/>
          <w:szCs w:val="24"/>
          <w:lang w:eastAsia="ar-SA"/>
        </w:rPr>
        <w:t>S</w:t>
      </w:r>
      <w:r w:rsidRPr="00E776D1">
        <w:rPr>
          <w:rFonts w:asciiTheme="minorHAnsi" w:hAnsiTheme="minorHAnsi" w:cstheme="minorHAnsi"/>
          <w:b/>
          <w:bCs/>
          <w:color w:val="000000"/>
          <w:sz w:val="24"/>
          <w:szCs w:val="24"/>
          <w:lang w:eastAsia="ar-SA"/>
        </w:rPr>
        <w:t>p</w:t>
      </w:r>
      <w:r w:rsidR="00B66069" w:rsidRPr="00E776D1">
        <w:rPr>
          <w:rFonts w:asciiTheme="minorHAnsi" w:hAnsiTheme="minorHAnsi" w:cstheme="minorHAnsi"/>
          <w:b/>
          <w:bCs/>
          <w:color w:val="000000"/>
          <w:sz w:val="24"/>
          <w:szCs w:val="24"/>
          <w:lang w:eastAsia="ar-SA"/>
        </w:rPr>
        <w:t>A</w:t>
      </w:r>
      <w:proofErr w:type="spellEnd"/>
      <w:r w:rsidRPr="00906B80">
        <w:rPr>
          <w:rFonts w:asciiTheme="minorHAnsi" w:hAnsiTheme="minorHAnsi" w:cstheme="minorHAnsi"/>
          <w:color w:val="000000"/>
          <w:szCs w:val="22"/>
          <w:lang w:eastAsia="ar-SA"/>
        </w:rPr>
        <w:t xml:space="preserve">, per la categoria adeguata all’oggetto del servizio da eseguire. </w:t>
      </w:r>
    </w:p>
    <w:p w14:paraId="35A07F0B" w14:textId="77777777" w:rsidR="00E25439" w:rsidRDefault="00E25439" w:rsidP="00E25439">
      <w:pPr>
        <w:pStyle w:val="Paragrafoelenco"/>
        <w:rPr>
          <w:rFonts w:ascii="Calibri" w:hAnsi="Calibri" w:cs="Arial"/>
          <w:szCs w:val="22"/>
        </w:rPr>
      </w:pPr>
    </w:p>
    <w:p w14:paraId="260F579A" w14:textId="77777777" w:rsidR="00E25439" w:rsidRPr="00906B80" w:rsidRDefault="00E25439" w:rsidP="00E25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Cs w:val="22"/>
        </w:rPr>
      </w:pPr>
    </w:p>
    <w:p w14:paraId="0E8AC410" w14:textId="77777777" w:rsidR="00276ED8" w:rsidRPr="002019C1" w:rsidRDefault="00276ED8" w:rsidP="002019C1">
      <w:pPr>
        <w:suppressAutoHyphens/>
        <w:autoSpaceDE w:val="0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</w:p>
    <w:p w14:paraId="7C9054ED" w14:textId="549EE151" w:rsidR="00276ED8" w:rsidRPr="002019C1" w:rsidRDefault="00B66069" w:rsidP="002019C1">
      <w:pPr>
        <w:suppressAutoHyphens/>
        <w:autoSpaceDE w:val="0"/>
        <w:spacing w:line="480" w:lineRule="auto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 w:rsidRPr="002019C1">
        <w:rPr>
          <w:rFonts w:asciiTheme="minorHAnsi" w:hAnsiTheme="minorHAnsi" w:cstheme="minorHAnsi"/>
          <w:color w:val="000000"/>
          <w:szCs w:val="22"/>
          <w:lang w:eastAsia="ar-SA"/>
        </w:rPr>
        <w:t xml:space="preserve">Luogo ____________________________, </w:t>
      </w:r>
      <w:r w:rsidR="00276ED8" w:rsidRPr="002019C1">
        <w:rPr>
          <w:rFonts w:asciiTheme="minorHAnsi" w:hAnsiTheme="minorHAnsi" w:cstheme="minorHAnsi"/>
          <w:color w:val="000000"/>
          <w:szCs w:val="22"/>
          <w:lang w:eastAsia="ar-SA"/>
        </w:rPr>
        <w:t xml:space="preserve">Data </w:t>
      </w:r>
      <w:r w:rsidRPr="002019C1">
        <w:rPr>
          <w:rFonts w:asciiTheme="minorHAnsi" w:hAnsiTheme="minorHAnsi" w:cstheme="minorHAnsi"/>
          <w:color w:val="000000"/>
          <w:szCs w:val="22"/>
          <w:lang w:eastAsia="ar-SA"/>
        </w:rPr>
        <w:t>_____/_____/__________</w:t>
      </w:r>
    </w:p>
    <w:p w14:paraId="4817145D" w14:textId="77777777" w:rsidR="00276ED8" w:rsidRPr="002019C1" w:rsidRDefault="00276ED8" w:rsidP="002019C1">
      <w:pPr>
        <w:suppressAutoHyphens/>
        <w:autoSpaceDE w:val="0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</w:p>
    <w:p w14:paraId="5EEC6597" w14:textId="77777777" w:rsidR="00B66069" w:rsidRPr="002019C1" w:rsidRDefault="00B66069" w:rsidP="002019C1">
      <w:pPr>
        <w:suppressAutoHyphens/>
        <w:autoSpaceDE w:val="0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</w:p>
    <w:p w14:paraId="275E1A4A" w14:textId="77777777" w:rsidR="00B66069" w:rsidRPr="002019C1" w:rsidRDefault="00B66069" w:rsidP="002019C1">
      <w:pPr>
        <w:suppressAutoHyphens/>
        <w:autoSpaceDE w:val="0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</w:p>
    <w:p w14:paraId="707D2ECF" w14:textId="77777777" w:rsidR="00C03A0A" w:rsidRDefault="00C03A0A" w:rsidP="00C03A0A">
      <w:pPr>
        <w:autoSpaceDE w:val="0"/>
        <w:autoSpaceDN w:val="0"/>
        <w:adjustRightInd w:val="0"/>
        <w:spacing w:line="360" w:lineRule="auto"/>
        <w:rPr>
          <w:rFonts w:ascii="Calibri" w:hAnsi="Calibri" w:cs="Arial"/>
          <w:szCs w:val="22"/>
        </w:rPr>
      </w:pPr>
      <w:r w:rsidRPr="005429D6">
        <w:rPr>
          <w:rFonts w:ascii="Calibri" w:hAnsi="Calibri" w:cs="Arial"/>
          <w:szCs w:val="22"/>
        </w:rPr>
        <w:t>Timbro e firma</w:t>
      </w:r>
    </w:p>
    <w:p w14:paraId="2CD13B4C" w14:textId="77777777" w:rsidR="00B66069" w:rsidRPr="002019C1" w:rsidRDefault="00B66069" w:rsidP="002019C1">
      <w:pPr>
        <w:suppressAutoHyphens/>
        <w:autoSpaceDE w:val="0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</w:p>
    <w:p w14:paraId="7DC682B9" w14:textId="50CFD8A4" w:rsidR="00276ED8" w:rsidRDefault="00C03A0A" w:rsidP="002019C1">
      <w:pPr>
        <w:suppressAutoHyphens/>
        <w:autoSpaceDE w:val="0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  <w:r>
        <w:rPr>
          <w:rFonts w:asciiTheme="minorHAnsi" w:hAnsiTheme="minorHAnsi" w:cstheme="minorHAnsi"/>
          <w:color w:val="000000"/>
          <w:szCs w:val="22"/>
          <w:lang w:eastAsia="ar-SA"/>
        </w:rPr>
        <w:t>___</w:t>
      </w:r>
      <w:r w:rsidR="00276ED8" w:rsidRPr="002019C1">
        <w:rPr>
          <w:rFonts w:asciiTheme="minorHAnsi" w:hAnsiTheme="minorHAnsi" w:cstheme="minorHAnsi"/>
          <w:color w:val="000000"/>
          <w:szCs w:val="22"/>
          <w:lang w:eastAsia="ar-SA"/>
        </w:rPr>
        <w:t>_______________________</w:t>
      </w:r>
    </w:p>
    <w:p w14:paraId="50B6F6BA" w14:textId="6208AD87" w:rsidR="00E776D1" w:rsidRDefault="00E776D1" w:rsidP="002019C1">
      <w:pPr>
        <w:suppressAutoHyphens/>
        <w:autoSpaceDE w:val="0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</w:p>
    <w:p w14:paraId="01F5FE4C" w14:textId="77777777" w:rsidR="00E776D1" w:rsidRPr="002019C1" w:rsidRDefault="00E776D1" w:rsidP="002019C1">
      <w:pPr>
        <w:suppressAutoHyphens/>
        <w:autoSpaceDE w:val="0"/>
        <w:jc w:val="both"/>
        <w:rPr>
          <w:rFonts w:asciiTheme="minorHAnsi" w:hAnsiTheme="minorHAnsi" w:cstheme="minorHAnsi"/>
          <w:color w:val="000000"/>
          <w:szCs w:val="22"/>
          <w:lang w:eastAsia="ar-SA"/>
        </w:rPr>
      </w:pPr>
    </w:p>
    <w:p w14:paraId="5F326915" w14:textId="77777777" w:rsidR="00E776D1" w:rsidRDefault="00B66069" w:rsidP="002019C1">
      <w:pPr>
        <w:suppressAutoHyphens/>
        <w:autoSpaceDE w:val="0"/>
        <w:jc w:val="both"/>
        <w:rPr>
          <w:rFonts w:asciiTheme="minorHAnsi" w:hAnsiTheme="minorHAnsi" w:cstheme="minorHAnsi"/>
          <w:b/>
          <w:bCs/>
          <w:color w:val="000000"/>
          <w:szCs w:val="22"/>
          <w:lang w:eastAsia="ar-SA"/>
        </w:rPr>
      </w:pPr>
      <w:r w:rsidRPr="002019C1">
        <w:rPr>
          <w:rFonts w:asciiTheme="minorHAnsi" w:hAnsiTheme="minorHAnsi" w:cstheme="minorHAnsi"/>
          <w:b/>
          <w:bCs/>
          <w:color w:val="000000"/>
          <w:szCs w:val="22"/>
          <w:lang w:eastAsia="ar-SA"/>
        </w:rPr>
        <w:t>Apporre la firma digitale</w:t>
      </w:r>
      <w:r w:rsidR="00E776D1">
        <w:rPr>
          <w:rFonts w:asciiTheme="minorHAnsi" w:hAnsiTheme="minorHAnsi" w:cstheme="minorHAnsi"/>
          <w:b/>
          <w:bCs/>
          <w:color w:val="000000"/>
          <w:szCs w:val="22"/>
          <w:lang w:eastAsia="ar-SA"/>
        </w:rPr>
        <w:t xml:space="preserve"> e:</w:t>
      </w:r>
    </w:p>
    <w:p w14:paraId="4391FDC0" w14:textId="5F7937F4" w:rsidR="00276ED8" w:rsidRDefault="00E776D1" w:rsidP="002019C1">
      <w:pPr>
        <w:suppressAutoHyphens/>
        <w:autoSpaceDE w:val="0"/>
        <w:jc w:val="both"/>
        <w:rPr>
          <w:rFonts w:asciiTheme="minorHAnsi" w:hAnsiTheme="minorHAnsi" w:cstheme="minorHAnsi"/>
          <w:b/>
          <w:bCs/>
          <w:color w:val="000000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color w:val="000000"/>
          <w:szCs w:val="22"/>
          <w:lang w:eastAsia="ar-SA"/>
        </w:rPr>
        <w:t>.</w:t>
      </w:r>
      <w:r w:rsidR="00E25439">
        <w:rPr>
          <w:rFonts w:asciiTheme="minorHAnsi" w:hAnsiTheme="minorHAnsi" w:cstheme="minorHAnsi"/>
          <w:b/>
          <w:bCs/>
          <w:color w:val="000000"/>
          <w:szCs w:val="22"/>
          <w:lang w:eastAsia="ar-SA"/>
        </w:rPr>
        <w:t xml:space="preserve"> allegare copia documento di identità personale in corso di validità</w:t>
      </w:r>
    </w:p>
    <w:p w14:paraId="48646B79" w14:textId="6675D095" w:rsidR="00E776D1" w:rsidRPr="002019C1" w:rsidRDefault="00E776D1" w:rsidP="002019C1">
      <w:pPr>
        <w:suppressAutoHyphens/>
        <w:autoSpaceDE w:val="0"/>
        <w:jc w:val="both"/>
        <w:rPr>
          <w:rFonts w:asciiTheme="minorHAnsi" w:hAnsiTheme="minorHAnsi" w:cstheme="minorHAnsi"/>
          <w:b/>
          <w:bCs/>
          <w:szCs w:val="22"/>
          <w:lang w:eastAsia="ar-SA"/>
        </w:rPr>
      </w:pPr>
      <w:r>
        <w:rPr>
          <w:rFonts w:asciiTheme="minorHAnsi" w:hAnsiTheme="minorHAnsi" w:cstheme="minorHAnsi"/>
          <w:b/>
          <w:bCs/>
          <w:color w:val="000000"/>
          <w:szCs w:val="22"/>
          <w:lang w:eastAsia="ar-SA"/>
        </w:rPr>
        <w:t>. allegare dichiarazione trattamento dati personale “informativa privacy”</w:t>
      </w:r>
    </w:p>
    <w:p w14:paraId="393CC717" w14:textId="2A564EFF" w:rsidR="00945E82" w:rsidRPr="00276ED8" w:rsidRDefault="00945E82" w:rsidP="00276ED8">
      <w:pPr>
        <w:rPr>
          <w:rFonts w:asciiTheme="minorHAnsi" w:hAnsiTheme="minorHAnsi" w:cstheme="minorHAnsi"/>
          <w:szCs w:val="22"/>
        </w:rPr>
      </w:pPr>
    </w:p>
    <w:sectPr w:rsidR="00945E82" w:rsidRPr="00276ED8" w:rsidSect="0047287E">
      <w:headerReference w:type="default" r:id="rId9"/>
      <w:pgSz w:w="11906" w:h="16838" w:code="9"/>
      <w:pgMar w:top="1560" w:right="1304" w:bottom="1418" w:left="1304" w:header="567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C741E" w14:textId="77777777" w:rsidR="00DA2FE1" w:rsidRDefault="00DA2FE1" w:rsidP="00F97B7E">
      <w:r>
        <w:separator/>
      </w:r>
    </w:p>
  </w:endnote>
  <w:endnote w:type="continuationSeparator" w:id="0">
    <w:p w14:paraId="0F29389D" w14:textId="77777777" w:rsidR="00DA2FE1" w:rsidRDefault="00DA2FE1" w:rsidP="00F9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OneByteIdentityH">
    <w:altName w:val="MS Mincho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3CB83" w14:textId="77777777" w:rsidR="00DA2FE1" w:rsidRDefault="00DA2FE1" w:rsidP="00F97B7E">
      <w:r>
        <w:separator/>
      </w:r>
    </w:p>
  </w:footnote>
  <w:footnote w:type="continuationSeparator" w:id="0">
    <w:p w14:paraId="60D52FDF" w14:textId="77777777" w:rsidR="00DA2FE1" w:rsidRDefault="00DA2FE1" w:rsidP="00F97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9AD16" w14:textId="5D3BEC97" w:rsidR="00850728" w:rsidRPr="0047287E" w:rsidRDefault="0047287E" w:rsidP="0047287E">
    <w:pPr>
      <w:suppressAutoHyphens/>
      <w:autoSpaceDE w:val="0"/>
      <w:jc w:val="right"/>
      <w:rPr>
        <w:rFonts w:asciiTheme="minorHAnsi" w:hAnsiTheme="minorHAnsi" w:cstheme="minorHAnsi"/>
        <w:color w:val="000000"/>
        <w:sz w:val="24"/>
        <w:szCs w:val="24"/>
        <w:lang w:eastAsia="ar-SA"/>
      </w:rPr>
    </w:pPr>
    <w:r w:rsidRPr="0047287E">
      <w:rPr>
        <w:rFonts w:asciiTheme="minorHAnsi" w:hAnsiTheme="minorHAnsi" w:cstheme="minorHAnsi"/>
        <w:b/>
        <w:bCs/>
        <w:color w:val="000000"/>
        <w:sz w:val="24"/>
        <w:szCs w:val="24"/>
        <w:lang w:eastAsia="ar-SA"/>
      </w:rPr>
      <w:t>MODELLO A – ISTANZA DI AMMISSIONE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45B3826"/>
    <w:multiLevelType w:val="hybridMultilevel"/>
    <w:tmpl w:val="718ECA2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2218D"/>
    <w:multiLevelType w:val="hybridMultilevel"/>
    <w:tmpl w:val="9358FC94"/>
    <w:lvl w:ilvl="0" w:tplc="29B8C3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9E7440"/>
    <w:multiLevelType w:val="hybridMultilevel"/>
    <w:tmpl w:val="2E48EF5A"/>
    <w:lvl w:ilvl="0" w:tplc="08920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852F2D"/>
    <w:multiLevelType w:val="hybridMultilevel"/>
    <w:tmpl w:val="FD2C3A6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4D49C9"/>
    <w:multiLevelType w:val="hybridMultilevel"/>
    <w:tmpl w:val="AD005E8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DBF5C29"/>
    <w:multiLevelType w:val="hybridMultilevel"/>
    <w:tmpl w:val="CCA2187A"/>
    <w:lvl w:ilvl="0" w:tplc="0410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251B24E9"/>
    <w:multiLevelType w:val="hybridMultilevel"/>
    <w:tmpl w:val="75222C2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B71BAF"/>
    <w:multiLevelType w:val="hybridMultilevel"/>
    <w:tmpl w:val="B58AE3AA"/>
    <w:lvl w:ilvl="0" w:tplc="FE9C6D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7231F"/>
    <w:multiLevelType w:val="hybridMultilevel"/>
    <w:tmpl w:val="8C181B9E"/>
    <w:lvl w:ilvl="0" w:tplc="AC18BB06">
      <w:numFmt w:val="bullet"/>
      <w:lvlText w:val=""/>
      <w:lvlJc w:val="left"/>
      <w:pPr>
        <w:ind w:left="1776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9195A7B"/>
    <w:multiLevelType w:val="hybridMultilevel"/>
    <w:tmpl w:val="7BC25488"/>
    <w:lvl w:ilvl="0" w:tplc="F3827B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0865F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Book Antiqua" w:hAnsi="Calibri" w:cs="Book Antiqu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B690E"/>
    <w:multiLevelType w:val="hybridMultilevel"/>
    <w:tmpl w:val="F6EA08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2D25B2"/>
    <w:multiLevelType w:val="hybridMultilevel"/>
    <w:tmpl w:val="FA46F0C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921897"/>
    <w:multiLevelType w:val="hybridMultilevel"/>
    <w:tmpl w:val="2B20F29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5B172E5"/>
    <w:multiLevelType w:val="hybridMultilevel"/>
    <w:tmpl w:val="2C0AE3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E59F6"/>
    <w:multiLevelType w:val="hybridMultilevel"/>
    <w:tmpl w:val="3078BE36"/>
    <w:lvl w:ilvl="0" w:tplc="2F788F04"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7" w15:restartNumberingAfterBreak="0">
    <w:nsid w:val="3C7D515C"/>
    <w:multiLevelType w:val="hybridMultilevel"/>
    <w:tmpl w:val="2458AE7E"/>
    <w:lvl w:ilvl="0" w:tplc="9252EB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55C42"/>
    <w:multiLevelType w:val="hybridMultilevel"/>
    <w:tmpl w:val="1F74EF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70340"/>
    <w:multiLevelType w:val="hybridMultilevel"/>
    <w:tmpl w:val="B11C15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50763"/>
    <w:multiLevelType w:val="hybridMultilevel"/>
    <w:tmpl w:val="BBC633D8"/>
    <w:lvl w:ilvl="0" w:tplc="E4B8F6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5A51BA"/>
    <w:multiLevelType w:val="hybridMultilevel"/>
    <w:tmpl w:val="6FA23B0C"/>
    <w:lvl w:ilvl="0" w:tplc="34923D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84640"/>
    <w:multiLevelType w:val="hybridMultilevel"/>
    <w:tmpl w:val="69A6781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1316A0"/>
    <w:multiLevelType w:val="hybridMultilevel"/>
    <w:tmpl w:val="9B489398"/>
    <w:lvl w:ilvl="0" w:tplc="831C649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0058E"/>
    <w:multiLevelType w:val="hybridMultilevel"/>
    <w:tmpl w:val="BFFE0164"/>
    <w:lvl w:ilvl="0" w:tplc="C85AB7E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A6E2F"/>
    <w:multiLevelType w:val="hybridMultilevel"/>
    <w:tmpl w:val="976EEC5A"/>
    <w:lvl w:ilvl="0" w:tplc="E4B8F6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E228F"/>
    <w:multiLevelType w:val="hybridMultilevel"/>
    <w:tmpl w:val="E4DC6696"/>
    <w:lvl w:ilvl="0" w:tplc="E4B8F6A4"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FDA7042"/>
    <w:multiLevelType w:val="hybridMultilevel"/>
    <w:tmpl w:val="DDDE3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92361"/>
    <w:multiLevelType w:val="hybridMultilevel"/>
    <w:tmpl w:val="99A24D90"/>
    <w:lvl w:ilvl="0" w:tplc="9126FFB6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630032BA"/>
    <w:multiLevelType w:val="hybridMultilevel"/>
    <w:tmpl w:val="85BAC0E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C3DF7"/>
    <w:multiLevelType w:val="hybridMultilevel"/>
    <w:tmpl w:val="E07A23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50FD5"/>
    <w:multiLevelType w:val="hybridMultilevel"/>
    <w:tmpl w:val="2AE054DC"/>
    <w:lvl w:ilvl="0" w:tplc="2B5A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F22AE5"/>
    <w:multiLevelType w:val="hybridMultilevel"/>
    <w:tmpl w:val="77EAE53A"/>
    <w:lvl w:ilvl="0" w:tplc="4D448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E724F"/>
    <w:multiLevelType w:val="hybridMultilevel"/>
    <w:tmpl w:val="0BBEF426"/>
    <w:lvl w:ilvl="0" w:tplc="039E09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71B94"/>
    <w:multiLevelType w:val="singleLevel"/>
    <w:tmpl w:val="39B2CE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E935053"/>
    <w:multiLevelType w:val="hybridMultilevel"/>
    <w:tmpl w:val="A3A0B412"/>
    <w:lvl w:ilvl="0" w:tplc="8C90DA70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FB1299F"/>
    <w:multiLevelType w:val="hybridMultilevel"/>
    <w:tmpl w:val="5B202C7E"/>
    <w:lvl w:ilvl="0" w:tplc="E4B8F6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583F1F"/>
    <w:multiLevelType w:val="hybridMultilevel"/>
    <w:tmpl w:val="0D1439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40B39"/>
    <w:multiLevelType w:val="hybridMultilevel"/>
    <w:tmpl w:val="7EE21B18"/>
    <w:lvl w:ilvl="0" w:tplc="6BE81BF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A21F4"/>
    <w:multiLevelType w:val="hybridMultilevel"/>
    <w:tmpl w:val="6C4031FE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AB54E5F"/>
    <w:multiLevelType w:val="hybridMultilevel"/>
    <w:tmpl w:val="40B6F94A"/>
    <w:lvl w:ilvl="0" w:tplc="BB58D59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22"/>
  </w:num>
  <w:num w:numId="4">
    <w:abstractNumId w:val="16"/>
  </w:num>
  <w:num w:numId="5">
    <w:abstractNumId w:val="2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4"/>
  </w:num>
  <w:num w:numId="10">
    <w:abstractNumId w:val="3"/>
  </w:num>
  <w:num w:numId="11">
    <w:abstractNumId w:val="6"/>
  </w:num>
  <w:num w:numId="12">
    <w:abstractNumId w:val="8"/>
  </w:num>
  <w:num w:numId="13">
    <w:abstractNumId w:val="11"/>
  </w:num>
  <w:num w:numId="14">
    <w:abstractNumId w:val="35"/>
  </w:num>
  <w:num w:numId="15">
    <w:abstractNumId w:val="20"/>
  </w:num>
  <w:num w:numId="16">
    <w:abstractNumId w:val="7"/>
  </w:num>
  <w:num w:numId="17">
    <w:abstractNumId w:val="10"/>
  </w:num>
  <w:num w:numId="18">
    <w:abstractNumId w:val="26"/>
  </w:num>
  <w:num w:numId="19">
    <w:abstractNumId w:val="5"/>
  </w:num>
  <w:num w:numId="20">
    <w:abstractNumId w:val="27"/>
  </w:num>
  <w:num w:numId="21">
    <w:abstractNumId w:val="18"/>
  </w:num>
  <w:num w:numId="22">
    <w:abstractNumId w:val="21"/>
  </w:num>
  <w:num w:numId="23">
    <w:abstractNumId w:val="29"/>
  </w:num>
  <w:num w:numId="24">
    <w:abstractNumId w:val="37"/>
  </w:num>
  <w:num w:numId="25">
    <w:abstractNumId w:val="24"/>
  </w:num>
  <w:num w:numId="26">
    <w:abstractNumId w:val="40"/>
  </w:num>
  <w:num w:numId="27">
    <w:abstractNumId w:val="39"/>
  </w:num>
  <w:num w:numId="28">
    <w:abstractNumId w:val="17"/>
  </w:num>
  <w:num w:numId="29">
    <w:abstractNumId w:val="14"/>
  </w:num>
  <w:num w:numId="30">
    <w:abstractNumId w:val="25"/>
  </w:num>
  <w:num w:numId="31">
    <w:abstractNumId w:val="36"/>
  </w:num>
  <w:num w:numId="32">
    <w:abstractNumId w:val="12"/>
  </w:num>
  <w:num w:numId="33">
    <w:abstractNumId w:val="2"/>
  </w:num>
  <w:num w:numId="34">
    <w:abstractNumId w:val="0"/>
  </w:num>
  <w:num w:numId="35">
    <w:abstractNumId w:val="1"/>
  </w:num>
  <w:num w:numId="36">
    <w:abstractNumId w:val="19"/>
  </w:num>
  <w:num w:numId="37">
    <w:abstractNumId w:val="15"/>
  </w:num>
  <w:num w:numId="38">
    <w:abstractNumId w:val="38"/>
  </w:num>
  <w:num w:numId="39">
    <w:abstractNumId w:val="30"/>
  </w:num>
  <w:num w:numId="40">
    <w:abstractNumId w:val="33"/>
  </w:num>
  <w:num w:numId="41">
    <w:abstractNumId w:val="32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43A"/>
    <w:rsid w:val="0000175F"/>
    <w:rsid w:val="00003F14"/>
    <w:rsid w:val="00005CA8"/>
    <w:rsid w:val="0000621C"/>
    <w:rsid w:val="00010C92"/>
    <w:rsid w:val="0001192D"/>
    <w:rsid w:val="0001485C"/>
    <w:rsid w:val="000149D6"/>
    <w:rsid w:val="000215F5"/>
    <w:rsid w:val="00025175"/>
    <w:rsid w:val="00025B51"/>
    <w:rsid w:val="000302D8"/>
    <w:rsid w:val="00030490"/>
    <w:rsid w:val="00030D38"/>
    <w:rsid w:val="00030D58"/>
    <w:rsid w:val="000326BF"/>
    <w:rsid w:val="00036F23"/>
    <w:rsid w:val="00040919"/>
    <w:rsid w:val="00041010"/>
    <w:rsid w:val="00042821"/>
    <w:rsid w:val="00042C95"/>
    <w:rsid w:val="00046BDB"/>
    <w:rsid w:val="00050D11"/>
    <w:rsid w:val="000544F3"/>
    <w:rsid w:val="00054D48"/>
    <w:rsid w:val="00055200"/>
    <w:rsid w:val="000559D2"/>
    <w:rsid w:val="00055B14"/>
    <w:rsid w:val="000578AB"/>
    <w:rsid w:val="000619A2"/>
    <w:rsid w:val="000619F2"/>
    <w:rsid w:val="00062B66"/>
    <w:rsid w:val="0006315B"/>
    <w:rsid w:val="00063261"/>
    <w:rsid w:val="000645D9"/>
    <w:rsid w:val="00064733"/>
    <w:rsid w:val="0006663A"/>
    <w:rsid w:val="00066684"/>
    <w:rsid w:val="00066AFC"/>
    <w:rsid w:val="00070E65"/>
    <w:rsid w:val="00071469"/>
    <w:rsid w:val="00075D95"/>
    <w:rsid w:val="00076285"/>
    <w:rsid w:val="000767F1"/>
    <w:rsid w:val="00077757"/>
    <w:rsid w:val="000818C0"/>
    <w:rsid w:val="00083324"/>
    <w:rsid w:val="000845F5"/>
    <w:rsid w:val="0008490C"/>
    <w:rsid w:val="0008514B"/>
    <w:rsid w:val="00086D93"/>
    <w:rsid w:val="000918B7"/>
    <w:rsid w:val="000919CB"/>
    <w:rsid w:val="000923F0"/>
    <w:rsid w:val="000937FC"/>
    <w:rsid w:val="0009619A"/>
    <w:rsid w:val="000A122E"/>
    <w:rsid w:val="000A15AE"/>
    <w:rsid w:val="000A2380"/>
    <w:rsid w:val="000A3008"/>
    <w:rsid w:val="000A316C"/>
    <w:rsid w:val="000A4748"/>
    <w:rsid w:val="000A47E8"/>
    <w:rsid w:val="000A5F3A"/>
    <w:rsid w:val="000A681A"/>
    <w:rsid w:val="000B2BE2"/>
    <w:rsid w:val="000B39B1"/>
    <w:rsid w:val="000B3F6A"/>
    <w:rsid w:val="000B414D"/>
    <w:rsid w:val="000B53E7"/>
    <w:rsid w:val="000B5A3B"/>
    <w:rsid w:val="000B655F"/>
    <w:rsid w:val="000D0EC9"/>
    <w:rsid w:val="000D129C"/>
    <w:rsid w:val="000D174E"/>
    <w:rsid w:val="000D2754"/>
    <w:rsid w:val="000D41F5"/>
    <w:rsid w:val="000D43B2"/>
    <w:rsid w:val="000D5161"/>
    <w:rsid w:val="000D5DAD"/>
    <w:rsid w:val="000D6CBF"/>
    <w:rsid w:val="000E174C"/>
    <w:rsid w:val="000E613E"/>
    <w:rsid w:val="000E7182"/>
    <w:rsid w:val="000E74FD"/>
    <w:rsid w:val="000F138F"/>
    <w:rsid w:val="000F2C42"/>
    <w:rsid w:val="000F3B75"/>
    <w:rsid w:val="000F6537"/>
    <w:rsid w:val="001004E0"/>
    <w:rsid w:val="00103803"/>
    <w:rsid w:val="00106934"/>
    <w:rsid w:val="00114764"/>
    <w:rsid w:val="001149B5"/>
    <w:rsid w:val="001156C1"/>
    <w:rsid w:val="001178CA"/>
    <w:rsid w:val="00120048"/>
    <w:rsid w:val="00120091"/>
    <w:rsid w:val="00121A7C"/>
    <w:rsid w:val="00122A2C"/>
    <w:rsid w:val="001303D2"/>
    <w:rsid w:val="001375F9"/>
    <w:rsid w:val="0014180A"/>
    <w:rsid w:val="00141B9D"/>
    <w:rsid w:val="00141BC0"/>
    <w:rsid w:val="00143E01"/>
    <w:rsid w:val="00144835"/>
    <w:rsid w:val="00145A30"/>
    <w:rsid w:val="00146FBC"/>
    <w:rsid w:val="0014735C"/>
    <w:rsid w:val="001501B7"/>
    <w:rsid w:val="00160BE3"/>
    <w:rsid w:val="001628B9"/>
    <w:rsid w:val="00163702"/>
    <w:rsid w:val="00164CAE"/>
    <w:rsid w:val="00165307"/>
    <w:rsid w:val="00166318"/>
    <w:rsid w:val="00170018"/>
    <w:rsid w:val="001725CC"/>
    <w:rsid w:val="0017282D"/>
    <w:rsid w:val="001753CA"/>
    <w:rsid w:val="00176B39"/>
    <w:rsid w:val="00180065"/>
    <w:rsid w:val="00180858"/>
    <w:rsid w:val="00180C65"/>
    <w:rsid w:val="001854C1"/>
    <w:rsid w:val="00190682"/>
    <w:rsid w:val="00193E77"/>
    <w:rsid w:val="00194EF0"/>
    <w:rsid w:val="00195E3B"/>
    <w:rsid w:val="001967E6"/>
    <w:rsid w:val="00196E7C"/>
    <w:rsid w:val="001A1444"/>
    <w:rsid w:val="001A27CF"/>
    <w:rsid w:val="001A296C"/>
    <w:rsid w:val="001A2EAC"/>
    <w:rsid w:val="001A39C8"/>
    <w:rsid w:val="001A439D"/>
    <w:rsid w:val="001A59EB"/>
    <w:rsid w:val="001A76F1"/>
    <w:rsid w:val="001A7B3A"/>
    <w:rsid w:val="001B18A7"/>
    <w:rsid w:val="001B5C23"/>
    <w:rsid w:val="001B72F4"/>
    <w:rsid w:val="001C3EA6"/>
    <w:rsid w:val="001C469F"/>
    <w:rsid w:val="001C565A"/>
    <w:rsid w:val="001C7A27"/>
    <w:rsid w:val="001D07D3"/>
    <w:rsid w:val="001D5164"/>
    <w:rsid w:val="001D5238"/>
    <w:rsid w:val="001D5351"/>
    <w:rsid w:val="001E7018"/>
    <w:rsid w:val="001E79CF"/>
    <w:rsid w:val="001F1F10"/>
    <w:rsid w:val="001F3219"/>
    <w:rsid w:val="001F5D46"/>
    <w:rsid w:val="001F5D65"/>
    <w:rsid w:val="001F772C"/>
    <w:rsid w:val="00200018"/>
    <w:rsid w:val="0020148B"/>
    <w:rsid w:val="002019C1"/>
    <w:rsid w:val="00201BDC"/>
    <w:rsid w:val="00203A0B"/>
    <w:rsid w:val="002071FC"/>
    <w:rsid w:val="00207459"/>
    <w:rsid w:val="0020788A"/>
    <w:rsid w:val="00215002"/>
    <w:rsid w:val="002179CC"/>
    <w:rsid w:val="00221273"/>
    <w:rsid w:val="00221EA3"/>
    <w:rsid w:val="00222CD1"/>
    <w:rsid w:val="00222E88"/>
    <w:rsid w:val="002241BB"/>
    <w:rsid w:val="00224731"/>
    <w:rsid w:val="00224987"/>
    <w:rsid w:val="00226837"/>
    <w:rsid w:val="002276B4"/>
    <w:rsid w:val="00230C60"/>
    <w:rsid w:val="00231E8F"/>
    <w:rsid w:val="00234D7E"/>
    <w:rsid w:val="00235B30"/>
    <w:rsid w:val="0023615D"/>
    <w:rsid w:val="00236AA8"/>
    <w:rsid w:val="002413C6"/>
    <w:rsid w:val="00242F5B"/>
    <w:rsid w:val="002434F3"/>
    <w:rsid w:val="00252A1A"/>
    <w:rsid w:val="0025656B"/>
    <w:rsid w:val="00256778"/>
    <w:rsid w:val="002600FF"/>
    <w:rsid w:val="002615E6"/>
    <w:rsid w:val="00261B2F"/>
    <w:rsid w:val="002662FB"/>
    <w:rsid w:val="00266606"/>
    <w:rsid w:val="00272E60"/>
    <w:rsid w:val="00275C5C"/>
    <w:rsid w:val="002765FB"/>
    <w:rsid w:val="00276ED8"/>
    <w:rsid w:val="00280809"/>
    <w:rsid w:val="00281314"/>
    <w:rsid w:val="002817DB"/>
    <w:rsid w:val="002826B6"/>
    <w:rsid w:val="00284E16"/>
    <w:rsid w:val="0028582F"/>
    <w:rsid w:val="00285D37"/>
    <w:rsid w:val="00290BB6"/>
    <w:rsid w:val="00296014"/>
    <w:rsid w:val="002A39E3"/>
    <w:rsid w:val="002B64CE"/>
    <w:rsid w:val="002B7251"/>
    <w:rsid w:val="002B779C"/>
    <w:rsid w:val="002C1452"/>
    <w:rsid w:val="002C2121"/>
    <w:rsid w:val="002C2773"/>
    <w:rsid w:val="002C295C"/>
    <w:rsid w:val="002C68F3"/>
    <w:rsid w:val="002D123A"/>
    <w:rsid w:val="002D1A0C"/>
    <w:rsid w:val="002D3C6F"/>
    <w:rsid w:val="002D3DB1"/>
    <w:rsid w:val="002D4D63"/>
    <w:rsid w:val="002D4FA0"/>
    <w:rsid w:val="002E10E9"/>
    <w:rsid w:val="002E74B0"/>
    <w:rsid w:val="002F16B0"/>
    <w:rsid w:val="002F19D0"/>
    <w:rsid w:val="003008B4"/>
    <w:rsid w:val="003044BB"/>
    <w:rsid w:val="003063E0"/>
    <w:rsid w:val="00310AB4"/>
    <w:rsid w:val="003159E9"/>
    <w:rsid w:val="00321F9A"/>
    <w:rsid w:val="00322062"/>
    <w:rsid w:val="00323FAD"/>
    <w:rsid w:val="00324727"/>
    <w:rsid w:val="00327C11"/>
    <w:rsid w:val="00330A86"/>
    <w:rsid w:val="00332808"/>
    <w:rsid w:val="00332D0D"/>
    <w:rsid w:val="00332ED1"/>
    <w:rsid w:val="00333F88"/>
    <w:rsid w:val="003343E9"/>
    <w:rsid w:val="00336E16"/>
    <w:rsid w:val="003409CF"/>
    <w:rsid w:val="003417CA"/>
    <w:rsid w:val="00341AB4"/>
    <w:rsid w:val="00344183"/>
    <w:rsid w:val="003450AF"/>
    <w:rsid w:val="00347F4B"/>
    <w:rsid w:val="00350B68"/>
    <w:rsid w:val="00353DE7"/>
    <w:rsid w:val="0035700E"/>
    <w:rsid w:val="003634EF"/>
    <w:rsid w:val="00363B02"/>
    <w:rsid w:val="003674D5"/>
    <w:rsid w:val="003709C3"/>
    <w:rsid w:val="00371087"/>
    <w:rsid w:val="00371286"/>
    <w:rsid w:val="003731B4"/>
    <w:rsid w:val="003748F2"/>
    <w:rsid w:val="00375EAD"/>
    <w:rsid w:val="00380536"/>
    <w:rsid w:val="003829EF"/>
    <w:rsid w:val="00382FC3"/>
    <w:rsid w:val="003847F0"/>
    <w:rsid w:val="003858A9"/>
    <w:rsid w:val="00386D30"/>
    <w:rsid w:val="00386DAE"/>
    <w:rsid w:val="00390F37"/>
    <w:rsid w:val="00391387"/>
    <w:rsid w:val="00391C9C"/>
    <w:rsid w:val="00393B90"/>
    <w:rsid w:val="00393CEB"/>
    <w:rsid w:val="00394EE8"/>
    <w:rsid w:val="00395256"/>
    <w:rsid w:val="00395FAA"/>
    <w:rsid w:val="003A163A"/>
    <w:rsid w:val="003A1848"/>
    <w:rsid w:val="003A515A"/>
    <w:rsid w:val="003A7362"/>
    <w:rsid w:val="003B0B33"/>
    <w:rsid w:val="003B1C7D"/>
    <w:rsid w:val="003B4C34"/>
    <w:rsid w:val="003B612E"/>
    <w:rsid w:val="003C0AC2"/>
    <w:rsid w:val="003C0B1F"/>
    <w:rsid w:val="003C3D17"/>
    <w:rsid w:val="003D1FE5"/>
    <w:rsid w:val="003D4E45"/>
    <w:rsid w:val="003D6EB0"/>
    <w:rsid w:val="003E29E8"/>
    <w:rsid w:val="003E5864"/>
    <w:rsid w:val="003E64B5"/>
    <w:rsid w:val="003E64BC"/>
    <w:rsid w:val="003E666C"/>
    <w:rsid w:val="003F158F"/>
    <w:rsid w:val="003F3E37"/>
    <w:rsid w:val="003F6850"/>
    <w:rsid w:val="003F6D8F"/>
    <w:rsid w:val="00400D1F"/>
    <w:rsid w:val="00403161"/>
    <w:rsid w:val="00405CFF"/>
    <w:rsid w:val="00406EF7"/>
    <w:rsid w:val="00407872"/>
    <w:rsid w:val="0041167F"/>
    <w:rsid w:val="00411CFF"/>
    <w:rsid w:val="004124A6"/>
    <w:rsid w:val="004139A9"/>
    <w:rsid w:val="00420CB4"/>
    <w:rsid w:val="00420E10"/>
    <w:rsid w:val="00421531"/>
    <w:rsid w:val="00422D2B"/>
    <w:rsid w:val="00422E0A"/>
    <w:rsid w:val="00423979"/>
    <w:rsid w:val="00424B9E"/>
    <w:rsid w:val="00425310"/>
    <w:rsid w:val="0042779D"/>
    <w:rsid w:val="004335BF"/>
    <w:rsid w:val="00434310"/>
    <w:rsid w:val="0043561E"/>
    <w:rsid w:val="00436F08"/>
    <w:rsid w:val="004413EA"/>
    <w:rsid w:val="004414A7"/>
    <w:rsid w:val="004478C6"/>
    <w:rsid w:val="00447B7B"/>
    <w:rsid w:val="00450672"/>
    <w:rsid w:val="00452074"/>
    <w:rsid w:val="00457070"/>
    <w:rsid w:val="00457CA8"/>
    <w:rsid w:val="00457F67"/>
    <w:rsid w:val="004623E7"/>
    <w:rsid w:val="0046299C"/>
    <w:rsid w:val="0046337E"/>
    <w:rsid w:val="00463D84"/>
    <w:rsid w:val="004649AA"/>
    <w:rsid w:val="0046645B"/>
    <w:rsid w:val="004679A5"/>
    <w:rsid w:val="00471F59"/>
    <w:rsid w:val="0047287E"/>
    <w:rsid w:val="00473D99"/>
    <w:rsid w:val="00477510"/>
    <w:rsid w:val="00480A2E"/>
    <w:rsid w:val="004813E0"/>
    <w:rsid w:val="004849D7"/>
    <w:rsid w:val="00484A32"/>
    <w:rsid w:val="00484EDA"/>
    <w:rsid w:val="00485D50"/>
    <w:rsid w:val="0049447B"/>
    <w:rsid w:val="00495443"/>
    <w:rsid w:val="00495CB6"/>
    <w:rsid w:val="00496C12"/>
    <w:rsid w:val="004A1432"/>
    <w:rsid w:val="004A2329"/>
    <w:rsid w:val="004A4300"/>
    <w:rsid w:val="004A5E99"/>
    <w:rsid w:val="004A75A6"/>
    <w:rsid w:val="004A7A92"/>
    <w:rsid w:val="004A7B61"/>
    <w:rsid w:val="004B0926"/>
    <w:rsid w:val="004B1356"/>
    <w:rsid w:val="004B1B45"/>
    <w:rsid w:val="004B46D3"/>
    <w:rsid w:val="004B5B5B"/>
    <w:rsid w:val="004C2D23"/>
    <w:rsid w:val="004C3DFE"/>
    <w:rsid w:val="004C6F9C"/>
    <w:rsid w:val="004D3385"/>
    <w:rsid w:val="004D54D3"/>
    <w:rsid w:val="004D7B15"/>
    <w:rsid w:val="004E1DBB"/>
    <w:rsid w:val="004E3148"/>
    <w:rsid w:val="004E35AD"/>
    <w:rsid w:val="004E4134"/>
    <w:rsid w:val="004E51AB"/>
    <w:rsid w:val="004E5A64"/>
    <w:rsid w:val="004F101E"/>
    <w:rsid w:val="004F1422"/>
    <w:rsid w:val="004F266D"/>
    <w:rsid w:val="004F47C5"/>
    <w:rsid w:val="004F52A8"/>
    <w:rsid w:val="004F7604"/>
    <w:rsid w:val="00507A22"/>
    <w:rsid w:val="00512726"/>
    <w:rsid w:val="0051545E"/>
    <w:rsid w:val="00517781"/>
    <w:rsid w:val="00522684"/>
    <w:rsid w:val="00530C92"/>
    <w:rsid w:val="00531A9C"/>
    <w:rsid w:val="005320C5"/>
    <w:rsid w:val="00533595"/>
    <w:rsid w:val="005352B1"/>
    <w:rsid w:val="00535B8A"/>
    <w:rsid w:val="00537B93"/>
    <w:rsid w:val="00540BB2"/>
    <w:rsid w:val="00552911"/>
    <w:rsid w:val="00557FA6"/>
    <w:rsid w:val="00563866"/>
    <w:rsid w:val="00567EBD"/>
    <w:rsid w:val="0057034A"/>
    <w:rsid w:val="005769EE"/>
    <w:rsid w:val="005808A1"/>
    <w:rsid w:val="00582875"/>
    <w:rsid w:val="00585D3B"/>
    <w:rsid w:val="00586418"/>
    <w:rsid w:val="00587F47"/>
    <w:rsid w:val="0059317A"/>
    <w:rsid w:val="00595732"/>
    <w:rsid w:val="00595B64"/>
    <w:rsid w:val="00595B66"/>
    <w:rsid w:val="00597699"/>
    <w:rsid w:val="005A1D00"/>
    <w:rsid w:val="005A35D0"/>
    <w:rsid w:val="005A49A8"/>
    <w:rsid w:val="005A60C4"/>
    <w:rsid w:val="005B3744"/>
    <w:rsid w:val="005B6F64"/>
    <w:rsid w:val="005C0B45"/>
    <w:rsid w:val="005C17B9"/>
    <w:rsid w:val="005C57BB"/>
    <w:rsid w:val="005C749F"/>
    <w:rsid w:val="005C75DD"/>
    <w:rsid w:val="005D12A2"/>
    <w:rsid w:val="005D3EA2"/>
    <w:rsid w:val="005D61E5"/>
    <w:rsid w:val="005E2523"/>
    <w:rsid w:val="005E757B"/>
    <w:rsid w:val="005E790E"/>
    <w:rsid w:val="005F2A16"/>
    <w:rsid w:val="005F2F58"/>
    <w:rsid w:val="005F31BB"/>
    <w:rsid w:val="005F4239"/>
    <w:rsid w:val="006003A2"/>
    <w:rsid w:val="00601EBE"/>
    <w:rsid w:val="00603FB2"/>
    <w:rsid w:val="00604D49"/>
    <w:rsid w:val="00604F92"/>
    <w:rsid w:val="00606CFB"/>
    <w:rsid w:val="00607606"/>
    <w:rsid w:val="00610A14"/>
    <w:rsid w:val="00613827"/>
    <w:rsid w:val="00613862"/>
    <w:rsid w:val="006142D0"/>
    <w:rsid w:val="0062517F"/>
    <w:rsid w:val="006254CD"/>
    <w:rsid w:val="0063062C"/>
    <w:rsid w:val="00630A94"/>
    <w:rsid w:val="00630B19"/>
    <w:rsid w:val="00633C7A"/>
    <w:rsid w:val="00634D0A"/>
    <w:rsid w:val="006357AA"/>
    <w:rsid w:val="006374BC"/>
    <w:rsid w:val="0064013B"/>
    <w:rsid w:val="0064019A"/>
    <w:rsid w:val="0064343A"/>
    <w:rsid w:val="00644E83"/>
    <w:rsid w:val="00644EC4"/>
    <w:rsid w:val="00646AA9"/>
    <w:rsid w:val="00650CF6"/>
    <w:rsid w:val="006520B6"/>
    <w:rsid w:val="006521A0"/>
    <w:rsid w:val="00652CD5"/>
    <w:rsid w:val="006555A7"/>
    <w:rsid w:val="006563B9"/>
    <w:rsid w:val="00656528"/>
    <w:rsid w:val="00662A06"/>
    <w:rsid w:val="00662DAD"/>
    <w:rsid w:val="00664F8C"/>
    <w:rsid w:val="006671A6"/>
    <w:rsid w:val="00671116"/>
    <w:rsid w:val="00674FFE"/>
    <w:rsid w:val="00677C01"/>
    <w:rsid w:val="006804C8"/>
    <w:rsid w:val="006860C2"/>
    <w:rsid w:val="006864AD"/>
    <w:rsid w:val="00686E4D"/>
    <w:rsid w:val="006924DA"/>
    <w:rsid w:val="00692B3A"/>
    <w:rsid w:val="00696023"/>
    <w:rsid w:val="0069680C"/>
    <w:rsid w:val="0069755B"/>
    <w:rsid w:val="006A084D"/>
    <w:rsid w:val="006A18E2"/>
    <w:rsid w:val="006B0374"/>
    <w:rsid w:val="006B0C33"/>
    <w:rsid w:val="006B0E96"/>
    <w:rsid w:val="006B1935"/>
    <w:rsid w:val="006B20F2"/>
    <w:rsid w:val="006B5373"/>
    <w:rsid w:val="006B71F3"/>
    <w:rsid w:val="006B7927"/>
    <w:rsid w:val="006C055B"/>
    <w:rsid w:val="006C0785"/>
    <w:rsid w:val="006C0BD1"/>
    <w:rsid w:val="006C139F"/>
    <w:rsid w:val="006C358D"/>
    <w:rsid w:val="006C3926"/>
    <w:rsid w:val="006C79DE"/>
    <w:rsid w:val="006D00EE"/>
    <w:rsid w:val="006D18BF"/>
    <w:rsid w:val="006D2632"/>
    <w:rsid w:val="006D2A28"/>
    <w:rsid w:val="006D2EB8"/>
    <w:rsid w:val="006D45D5"/>
    <w:rsid w:val="006E02FD"/>
    <w:rsid w:val="006E0D43"/>
    <w:rsid w:val="006E2F69"/>
    <w:rsid w:val="006E3FCB"/>
    <w:rsid w:val="006E4C28"/>
    <w:rsid w:val="006E6085"/>
    <w:rsid w:val="006F0F79"/>
    <w:rsid w:val="006F147A"/>
    <w:rsid w:val="006F270B"/>
    <w:rsid w:val="006F7624"/>
    <w:rsid w:val="006F77F5"/>
    <w:rsid w:val="00700036"/>
    <w:rsid w:val="00702B28"/>
    <w:rsid w:val="00704276"/>
    <w:rsid w:val="00704649"/>
    <w:rsid w:val="0070784A"/>
    <w:rsid w:val="00712142"/>
    <w:rsid w:val="00713C5D"/>
    <w:rsid w:val="00716B01"/>
    <w:rsid w:val="0071784A"/>
    <w:rsid w:val="00720343"/>
    <w:rsid w:val="00723CEE"/>
    <w:rsid w:val="00723E95"/>
    <w:rsid w:val="00730690"/>
    <w:rsid w:val="00731F8A"/>
    <w:rsid w:val="00732BC9"/>
    <w:rsid w:val="00733BE2"/>
    <w:rsid w:val="00735B53"/>
    <w:rsid w:val="00737AEC"/>
    <w:rsid w:val="0074437C"/>
    <w:rsid w:val="00745E5D"/>
    <w:rsid w:val="00747226"/>
    <w:rsid w:val="00752D3F"/>
    <w:rsid w:val="00752DD1"/>
    <w:rsid w:val="00761A19"/>
    <w:rsid w:val="00762BAF"/>
    <w:rsid w:val="00762D2E"/>
    <w:rsid w:val="007645B9"/>
    <w:rsid w:val="0076596A"/>
    <w:rsid w:val="00767AD4"/>
    <w:rsid w:val="00771D2D"/>
    <w:rsid w:val="00773FB1"/>
    <w:rsid w:val="00775B5C"/>
    <w:rsid w:val="00775E66"/>
    <w:rsid w:val="00775F90"/>
    <w:rsid w:val="00781F5F"/>
    <w:rsid w:val="00783A4A"/>
    <w:rsid w:val="00784D8C"/>
    <w:rsid w:val="00792F25"/>
    <w:rsid w:val="007943CB"/>
    <w:rsid w:val="00794D12"/>
    <w:rsid w:val="0079642A"/>
    <w:rsid w:val="00796965"/>
    <w:rsid w:val="007A033F"/>
    <w:rsid w:val="007A0647"/>
    <w:rsid w:val="007A332F"/>
    <w:rsid w:val="007B24E3"/>
    <w:rsid w:val="007B2AC4"/>
    <w:rsid w:val="007B4E44"/>
    <w:rsid w:val="007B58F1"/>
    <w:rsid w:val="007B73FC"/>
    <w:rsid w:val="007B7A94"/>
    <w:rsid w:val="007B7AC8"/>
    <w:rsid w:val="007C172C"/>
    <w:rsid w:val="007C1E86"/>
    <w:rsid w:val="007C20B5"/>
    <w:rsid w:val="007C2C26"/>
    <w:rsid w:val="007C48F6"/>
    <w:rsid w:val="007C741E"/>
    <w:rsid w:val="007D01B0"/>
    <w:rsid w:val="007D14AC"/>
    <w:rsid w:val="007D382B"/>
    <w:rsid w:val="007D41C6"/>
    <w:rsid w:val="007D444F"/>
    <w:rsid w:val="007D642F"/>
    <w:rsid w:val="007D7220"/>
    <w:rsid w:val="007E1774"/>
    <w:rsid w:val="007E4273"/>
    <w:rsid w:val="007F25D1"/>
    <w:rsid w:val="007F2791"/>
    <w:rsid w:val="007F4EF7"/>
    <w:rsid w:val="008006B5"/>
    <w:rsid w:val="00803C0F"/>
    <w:rsid w:val="008058F5"/>
    <w:rsid w:val="0080716A"/>
    <w:rsid w:val="008100E0"/>
    <w:rsid w:val="00811F8C"/>
    <w:rsid w:val="0081338A"/>
    <w:rsid w:val="00814217"/>
    <w:rsid w:val="00814CB2"/>
    <w:rsid w:val="00817BF5"/>
    <w:rsid w:val="00823E70"/>
    <w:rsid w:val="00825579"/>
    <w:rsid w:val="008257D2"/>
    <w:rsid w:val="008265EB"/>
    <w:rsid w:val="00827E2E"/>
    <w:rsid w:val="00830DC5"/>
    <w:rsid w:val="00831E7D"/>
    <w:rsid w:val="008323A6"/>
    <w:rsid w:val="0083248D"/>
    <w:rsid w:val="00835E2E"/>
    <w:rsid w:val="00837C05"/>
    <w:rsid w:val="00840AEE"/>
    <w:rsid w:val="00841C2B"/>
    <w:rsid w:val="00841D9B"/>
    <w:rsid w:val="008448E8"/>
    <w:rsid w:val="008456FD"/>
    <w:rsid w:val="0084746C"/>
    <w:rsid w:val="00847A31"/>
    <w:rsid w:val="00850728"/>
    <w:rsid w:val="00852920"/>
    <w:rsid w:val="00852D52"/>
    <w:rsid w:val="00852E98"/>
    <w:rsid w:val="008534D3"/>
    <w:rsid w:val="00853962"/>
    <w:rsid w:val="0086320D"/>
    <w:rsid w:val="0086594E"/>
    <w:rsid w:val="00870C04"/>
    <w:rsid w:val="00872029"/>
    <w:rsid w:val="00874AFA"/>
    <w:rsid w:val="00876A67"/>
    <w:rsid w:val="0088039D"/>
    <w:rsid w:val="00881C88"/>
    <w:rsid w:val="00882F98"/>
    <w:rsid w:val="0089086D"/>
    <w:rsid w:val="00893C6A"/>
    <w:rsid w:val="00897121"/>
    <w:rsid w:val="008A1ECE"/>
    <w:rsid w:val="008A245B"/>
    <w:rsid w:val="008A2B32"/>
    <w:rsid w:val="008A38E5"/>
    <w:rsid w:val="008A4B14"/>
    <w:rsid w:val="008B1EE8"/>
    <w:rsid w:val="008B29F8"/>
    <w:rsid w:val="008B39ED"/>
    <w:rsid w:val="008B5CFA"/>
    <w:rsid w:val="008B6EE6"/>
    <w:rsid w:val="008B6FE6"/>
    <w:rsid w:val="008B7BB5"/>
    <w:rsid w:val="008C2A76"/>
    <w:rsid w:val="008C2C3A"/>
    <w:rsid w:val="008C3D8E"/>
    <w:rsid w:val="008C7352"/>
    <w:rsid w:val="008D139A"/>
    <w:rsid w:val="008D2184"/>
    <w:rsid w:val="008D4E25"/>
    <w:rsid w:val="008D5B55"/>
    <w:rsid w:val="008D625E"/>
    <w:rsid w:val="008D62C4"/>
    <w:rsid w:val="008D6417"/>
    <w:rsid w:val="008E0405"/>
    <w:rsid w:val="008E284B"/>
    <w:rsid w:val="008E42B1"/>
    <w:rsid w:val="008E6150"/>
    <w:rsid w:val="008E772D"/>
    <w:rsid w:val="008E7F69"/>
    <w:rsid w:val="008F4A16"/>
    <w:rsid w:val="008F64E2"/>
    <w:rsid w:val="0090042F"/>
    <w:rsid w:val="009035CB"/>
    <w:rsid w:val="0090383A"/>
    <w:rsid w:val="009060D9"/>
    <w:rsid w:val="00906B80"/>
    <w:rsid w:val="00907321"/>
    <w:rsid w:val="00910123"/>
    <w:rsid w:val="009102EA"/>
    <w:rsid w:val="00911314"/>
    <w:rsid w:val="0091223F"/>
    <w:rsid w:val="00914B79"/>
    <w:rsid w:val="00915E57"/>
    <w:rsid w:val="00917AA1"/>
    <w:rsid w:val="0092105A"/>
    <w:rsid w:val="009226A5"/>
    <w:rsid w:val="00922E19"/>
    <w:rsid w:val="00923124"/>
    <w:rsid w:val="00924970"/>
    <w:rsid w:val="00925527"/>
    <w:rsid w:val="009262DF"/>
    <w:rsid w:val="0093010B"/>
    <w:rsid w:val="00931419"/>
    <w:rsid w:val="00931516"/>
    <w:rsid w:val="009317CA"/>
    <w:rsid w:val="009318B3"/>
    <w:rsid w:val="00931D64"/>
    <w:rsid w:val="00932CFE"/>
    <w:rsid w:val="00932E40"/>
    <w:rsid w:val="00934393"/>
    <w:rsid w:val="00936C59"/>
    <w:rsid w:val="00937F53"/>
    <w:rsid w:val="00942307"/>
    <w:rsid w:val="00943E3C"/>
    <w:rsid w:val="0094588D"/>
    <w:rsid w:val="00945E82"/>
    <w:rsid w:val="009469F3"/>
    <w:rsid w:val="00950C60"/>
    <w:rsid w:val="0095185E"/>
    <w:rsid w:val="009518D9"/>
    <w:rsid w:val="00951937"/>
    <w:rsid w:val="009524A2"/>
    <w:rsid w:val="00955B35"/>
    <w:rsid w:val="00956701"/>
    <w:rsid w:val="00956927"/>
    <w:rsid w:val="00956ADB"/>
    <w:rsid w:val="00957EA1"/>
    <w:rsid w:val="00961B1B"/>
    <w:rsid w:val="00964ED4"/>
    <w:rsid w:val="00970786"/>
    <w:rsid w:val="00971765"/>
    <w:rsid w:val="009744C3"/>
    <w:rsid w:val="00974E8A"/>
    <w:rsid w:val="00977F81"/>
    <w:rsid w:val="009804AF"/>
    <w:rsid w:val="00980845"/>
    <w:rsid w:val="00982E13"/>
    <w:rsid w:val="00983550"/>
    <w:rsid w:val="009842DF"/>
    <w:rsid w:val="0099034D"/>
    <w:rsid w:val="009914BE"/>
    <w:rsid w:val="009932A7"/>
    <w:rsid w:val="00993542"/>
    <w:rsid w:val="00994366"/>
    <w:rsid w:val="009962B2"/>
    <w:rsid w:val="00996417"/>
    <w:rsid w:val="00996B15"/>
    <w:rsid w:val="00997246"/>
    <w:rsid w:val="009978F8"/>
    <w:rsid w:val="009A254B"/>
    <w:rsid w:val="009A2D5C"/>
    <w:rsid w:val="009A517E"/>
    <w:rsid w:val="009A5366"/>
    <w:rsid w:val="009A541F"/>
    <w:rsid w:val="009A684F"/>
    <w:rsid w:val="009A6CB9"/>
    <w:rsid w:val="009B0210"/>
    <w:rsid w:val="009B1734"/>
    <w:rsid w:val="009B2ACB"/>
    <w:rsid w:val="009B5D9E"/>
    <w:rsid w:val="009B63FA"/>
    <w:rsid w:val="009B6B32"/>
    <w:rsid w:val="009C165D"/>
    <w:rsid w:val="009C2950"/>
    <w:rsid w:val="009C60EC"/>
    <w:rsid w:val="009D138A"/>
    <w:rsid w:val="009D20AD"/>
    <w:rsid w:val="009D2BA9"/>
    <w:rsid w:val="009D3980"/>
    <w:rsid w:val="009D534A"/>
    <w:rsid w:val="009D5A9D"/>
    <w:rsid w:val="009D64AE"/>
    <w:rsid w:val="009D7803"/>
    <w:rsid w:val="009E07F9"/>
    <w:rsid w:val="009E24CC"/>
    <w:rsid w:val="009E2C20"/>
    <w:rsid w:val="009E52A3"/>
    <w:rsid w:val="009E69BC"/>
    <w:rsid w:val="009F2444"/>
    <w:rsid w:val="00A038DD"/>
    <w:rsid w:val="00A10A24"/>
    <w:rsid w:val="00A11BB9"/>
    <w:rsid w:val="00A122E4"/>
    <w:rsid w:val="00A163FF"/>
    <w:rsid w:val="00A171D7"/>
    <w:rsid w:val="00A17DF6"/>
    <w:rsid w:val="00A201CE"/>
    <w:rsid w:val="00A21F11"/>
    <w:rsid w:val="00A22F81"/>
    <w:rsid w:val="00A23712"/>
    <w:rsid w:val="00A25A97"/>
    <w:rsid w:val="00A2610E"/>
    <w:rsid w:val="00A30C6F"/>
    <w:rsid w:val="00A3156C"/>
    <w:rsid w:val="00A324E6"/>
    <w:rsid w:val="00A33529"/>
    <w:rsid w:val="00A33657"/>
    <w:rsid w:val="00A36851"/>
    <w:rsid w:val="00A3715E"/>
    <w:rsid w:val="00A41B49"/>
    <w:rsid w:val="00A436B6"/>
    <w:rsid w:val="00A43958"/>
    <w:rsid w:val="00A43C69"/>
    <w:rsid w:val="00A444FD"/>
    <w:rsid w:val="00A448E8"/>
    <w:rsid w:val="00A46C9C"/>
    <w:rsid w:val="00A47F2D"/>
    <w:rsid w:val="00A5012E"/>
    <w:rsid w:val="00A51589"/>
    <w:rsid w:val="00A524C4"/>
    <w:rsid w:val="00A5487C"/>
    <w:rsid w:val="00A556BF"/>
    <w:rsid w:val="00A60162"/>
    <w:rsid w:val="00A60AB6"/>
    <w:rsid w:val="00A623FF"/>
    <w:rsid w:val="00A63002"/>
    <w:rsid w:val="00A65C1E"/>
    <w:rsid w:val="00A6686E"/>
    <w:rsid w:val="00A73278"/>
    <w:rsid w:val="00A75EDD"/>
    <w:rsid w:val="00A7642C"/>
    <w:rsid w:val="00A76C67"/>
    <w:rsid w:val="00A76CA2"/>
    <w:rsid w:val="00A7714A"/>
    <w:rsid w:val="00A77C7E"/>
    <w:rsid w:val="00A8020C"/>
    <w:rsid w:val="00A8241C"/>
    <w:rsid w:val="00A82984"/>
    <w:rsid w:val="00A85A9E"/>
    <w:rsid w:val="00A86712"/>
    <w:rsid w:val="00A92179"/>
    <w:rsid w:val="00A938A5"/>
    <w:rsid w:val="00A96804"/>
    <w:rsid w:val="00AA1A4C"/>
    <w:rsid w:val="00AA3B96"/>
    <w:rsid w:val="00AA45F1"/>
    <w:rsid w:val="00AA57DB"/>
    <w:rsid w:val="00AB0FA8"/>
    <w:rsid w:val="00AB25DA"/>
    <w:rsid w:val="00AB7CCE"/>
    <w:rsid w:val="00AC07FF"/>
    <w:rsid w:val="00AC3DEB"/>
    <w:rsid w:val="00AD4966"/>
    <w:rsid w:val="00AD5678"/>
    <w:rsid w:val="00AD5B07"/>
    <w:rsid w:val="00AE04C1"/>
    <w:rsid w:val="00AE58CE"/>
    <w:rsid w:val="00AE7CA2"/>
    <w:rsid w:val="00AF103A"/>
    <w:rsid w:val="00AF1887"/>
    <w:rsid w:val="00AF1B56"/>
    <w:rsid w:val="00AF3217"/>
    <w:rsid w:val="00AF70BF"/>
    <w:rsid w:val="00AF744C"/>
    <w:rsid w:val="00B02AB8"/>
    <w:rsid w:val="00B05713"/>
    <w:rsid w:val="00B06B45"/>
    <w:rsid w:val="00B11A14"/>
    <w:rsid w:val="00B13113"/>
    <w:rsid w:val="00B150D0"/>
    <w:rsid w:val="00B15869"/>
    <w:rsid w:val="00B165DD"/>
    <w:rsid w:val="00B1788F"/>
    <w:rsid w:val="00B213EE"/>
    <w:rsid w:val="00B221EE"/>
    <w:rsid w:val="00B231C6"/>
    <w:rsid w:val="00B31836"/>
    <w:rsid w:val="00B3218F"/>
    <w:rsid w:val="00B322F1"/>
    <w:rsid w:val="00B35208"/>
    <w:rsid w:val="00B361A2"/>
    <w:rsid w:val="00B368D4"/>
    <w:rsid w:val="00B37166"/>
    <w:rsid w:val="00B40907"/>
    <w:rsid w:val="00B444EA"/>
    <w:rsid w:val="00B50D08"/>
    <w:rsid w:val="00B56343"/>
    <w:rsid w:val="00B579D5"/>
    <w:rsid w:val="00B62B29"/>
    <w:rsid w:val="00B641D7"/>
    <w:rsid w:val="00B64526"/>
    <w:rsid w:val="00B65D5E"/>
    <w:rsid w:val="00B66069"/>
    <w:rsid w:val="00B665F8"/>
    <w:rsid w:val="00B675AE"/>
    <w:rsid w:val="00B73B65"/>
    <w:rsid w:val="00B746E6"/>
    <w:rsid w:val="00B75B2E"/>
    <w:rsid w:val="00B75C47"/>
    <w:rsid w:val="00B77E97"/>
    <w:rsid w:val="00B80AA7"/>
    <w:rsid w:val="00B82B00"/>
    <w:rsid w:val="00B867CB"/>
    <w:rsid w:val="00B87688"/>
    <w:rsid w:val="00B928FB"/>
    <w:rsid w:val="00B94A6A"/>
    <w:rsid w:val="00B955E7"/>
    <w:rsid w:val="00B9624C"/>
    <w:rsid w:val="00B97A02"/>
    <w:rsid w:val="00BA0370"/>
    <w:rsid w:val="00BA5684"/>
    <w:rsid w:val="00BA654F"/>
    <w:rsid w:val="00BB6555"/>
    <w:rsid w:val="00BB77C0"/>
    <w:rsid w:val="00BB7CB7"/>
    <w:rsid w:val="00BC03FB"/>
    <w:rsid w:val="00BC2F56"/>
    <w:rsid w:val="00BC5CBF"/>
    <w:rsid w:val="00BC68D7"/>
    <w:rsid w:val="00BC6D6B"/>
    <w:rsid w:val="00BD188B"/>
    <w:rsid w:val="00BD1A0A"/>
    <w:rsid w:val="00BD45C4"/>
    <w:rsid w:val="00BD5BFB"/>
    <w:rsid w:val="00BE009F"/>
    <w:rsid w:val="00BE0BFC"/>
    <w:rsid w:val="00BE130B"/>
    <w:rsid w:val="00BE6CC4"/>
    <w:rsid w:val="00BE71C6"/>
    <w:rsid w:val="00BF2201"/>
    <w:rsid w:val="00BF238A"/>
    <w:rsid w:val="00BF28C3"/>
    <w:rsid w:val="00BF40DF"/>
    <w:rsid w:val="00BF5239"/>
    <w:rsid w:val="00C00554"/>
    <w:rsid w:val="00C0120C"/>
    <w:rsid w:val="00C01DF9"/>
    <w:rsid w:val="00C026E5"/>
    <w:rsid w:val="00C038BF"/>
    <w:rsid w:val="00C03A0A"/>
    <w:rsid w:val="00C04530"/>
    <w:rsid w:val="00C05EA1"/>
    <w:rsid w:val="00C11C94"/>
    <w:rsid w:val="00C14C47"/>
    <w:rsid w:val="00C231B4"/>
    <w:rsid w:val="00C2379D"/>
    <w:rsid w:val="00C2477C"/>
    <w:rsid w:val="00C25904"/>
    <w:rsid w:val="00C31610"/>
    <w:rsid w:val="00C325C9"/>
    <w:rsid w:val="00C32A77"/>
    <w:rsid w:val="00C33015"/>
    <w:rsid w:val="00C33B84"/>
    <w:rsid w:val="00C355B7"/>
    <w:rsid w:val="00C3662B"/>
    <w:rsid w:val="00C3726F"/>
    <w:rsid w:val="00C37372"/>
    <w:rsid w:val="00C37985"/>
    <w:rsid w:val="00C40487"/>
    <w:rsid w:val="00C43397"/>
    <w:rsid w:val="00C434D6"/>
    <w:rsid w:val="00C44E13"/>
    <w:rsid w:val="00C45D90"/>
    <w:rsid w:val="00C51A55"/>
    <w:rsid w:val="00C5291C"/>
    <w:rsid w:val="00C52B34"/>
    <w:rsid w:val="00C5391E"/>
    <w:rsid w:val="00C53980"/>
    <w:rsid w:val="00C54EB5"/>
    <w:rsid w:val="00C56DB0"/>
    <w:rsid w:val="00C6017B"/>
    <w:rsid w:val="00C60B97"/>
    <w:rsid w:val="00C64B85"/>
    <w:rsid w:val="00C64C15"/>
    <w:rsid w:val="00C670F5"/>
    <w:rsid w:val="00C67EEE"/>
    <w:rsid w:val="00C763EA"/>
    <w:rsid w:val="00C822D8"/>
    <w:rsid w:val="00C82DAB"/>
    <w:rsid w:val="00C82FC3"/>
    <w:rsid w:val="00C84599"/>
    <w:rsid w:val="00C846B9"/>
    <w:rsid w:val="00C86EBA"/>
    <w:rsid w:val="00C93160"/>
    <w:rsid w:val="00C9460C"/>
    <w:rsid w:val="00C94CD9"/>
    <w:rsid w:val="00C97D50"/>
    <w:rsid w:val="00CA0636"/>
    <w:rsid w:val="00CA1F1C"/>
    <w:rsid w:val="00CA2D7D"/>
    <w:rsid w:val="00CA5082"/>
    <w:rsid w:val="00CB6EE8"/>
    <w:rsid w:val="00CB72D7"/>
    <w:rsid w:val="00CC2DDB"/>
    <w:rsid w:val="00CC6ADA"/>
    <w:rsid w:val="00CC7660"/>
    <w:rsid w:val="00CD2639"/>
    <w:rsid w:val="00CD44CF"/>
    <w:rsid w:val="00CD58DB"/>
    <w:rsid w:val="00CD6C3E"/>
    <w:rsid w:val="00CD761F"/>
    <w:rsid w:val="00CE14AC"/>
    <w:rsid w:val="00CE1763"/>
    <w:rsid w:val="00CE650B"/>
    <w:rsid w:val="00CE65CF"/>
    <w:rsid w:val="00CE711E"/>
    <w:rsid w:val="00CF3E50"/>
    <w:rsid w:val="00CF6433"/>
    <w:rsid w:val="00CF7803"/>
    <w:rsid w:val="00D00FC2"/>
    <w:rsid w:val="00D01A65"/>
    <w:rsid w:val="00D04F32"/>
    <w:rsid w:val="00D054EF"/>
    <w:rsid w:val="00D07276"/>
    <w:rsid w:val="00D10B88"/>
    <w:rsid w:val="00D11AF1"/>
    <w:rsid w:val="00D11FF4"/>
    <w:rsid w:val="00D20BA8"/>
    <w:rsid w:val="00D216DA"/>
    <w:rsid w:val="00D22E3B"/>
    <w:rsid w:val="00D23E26"/>
    <w:rsid w:val="00D24C7C"/>
    <w:rsid w:val="00D25A90"/>
    <w:rsid w:val="00D27E09"/>
    <w:rsid w:val="00D31821"/>
    <w:rsid w:val="00D32F29"/>
    <w:rsid w:val="00D36229"/>
    <w:rsid w:val="00D3667E"/>
    <w:rsid w:val="00D37CB1"/>
    <w:rsid w:val="00D419F7"/>
    <w:rsid w:val="00D42050"/>
    <w:rsid w:val="00D42CBF"/>
    <w:rsid w:val="00D42DB5"/>
    <w:rsid w:val="00D46505"/>
    <w:rsid w:val="00D46FE0"/>
    <w:rsid w:val="00D51B62"/>
    <w:rsid w:val="00D550E6"/>
    <w:rsid w:val="00D576E5"/>
    <w:rsid w:val="00D619EB"/>
    <w:rsid w:val="00D61E6C"/>
    <w:rsid w:val="00D65E0B"/>
    <w:rsid w:val="00D71695"/>
    <w:rsid w:val="00D71EAE"/>
    <w:rsid w:val="00D76017"/>
    <w:rsid w:val="00D81681"/>
    <w:rsid w:val="00D83B6B"/>
    <w:rsid w:val="00D83D76"/>
    <w:rsid w:val="00D8466A"/>
    <w:rsid w:val="00D8574E"/>
    <w:rsid w:val="00D87E1A"/>
    <w:rsid w:val="00D917EA"/>
    <w:rsid w:val="00D93635"/>
    <w:rsid w:val="00D96500"/>
    <w:rsid w:val="00DA0666"/>
    <w:rsid w:val="00DA27F8"/>
    <w:rsid w:val="00DA2B0B"/>
    <w:rsid w:val="00DA2C6A"/>
    <w:rsid w:val="00DA2FE1"/>
    <w:rsid w:val="00DA5798"/>
    <w:rsid w:val="00DA7E85"/>
    <w:rsid w:val="00DB1E2E"/>
    <w:rsid w:val="00DB47E6"/>
    <w:rsid w:val="00DB4D69"/>
    <w:rsid w:val="00DB4F78"/>
    <w:rsid w:val="00DB7B93"/>
    <w:rsid w:val="00DC38CB"/>
    <w:rsid w:val="00DC618F"/>
    <w:rsid w:val="00DC74D3"/>
    <w:rsid w:val="00DD0FE1"/>
    <w:rsid w:val="00DD3511"/>
    <w:rsid w:val="00DD670C"/>
    <w:rsid w:val="00DE13F2"/>
    <w:rsid w:val="00DE1844"/>
    <w:rsid w:val="00DE583B"/>
    <w:rsid w:val="00DE627F"/>
    <w:rsid w:val="00DE633D"/>
    <w:rsid w:val="00DE7F25"/>
    <w:rsid w:val="00DF1410"/>
    <w:rsid w:val="00DF2B88"/>
    <w:rsid w:val="00DF5112"/>
    <w:rsid w:val="00DF51B9"/>
    <w:rsid w:val="00DF5FBD"/>
    <w:rsid w:val="00DF60C4"/>
    <w:rsid w:val="00DF6C29"/>
    <w:rsid w:val="00DF6FBB"/>
    <w:rsid w:val="00E016C8"/>
    <w:rsid w:val="00E03F74"/>
    <w:rsid w:val="00E054B3"/>
    <w:rsid w:val="00E07CC8"/>
    <w:rsid w:val="00E10AEF"/>
    <w:rsid w:val="00E10B29"/>
    <w:rsid w:val="00E1129B"/>
    <w:rsid w:val="00E1130F"/>
    <w:rsid w:val="00E117F9"/>
    <w:rsid w:val="00E14195"/>
    <w:rsid w:val="00E179C0"/>
    <w:rsid w:val="00E238BA"/>
    <w:rsid w:val="00E24245"/>
    <w:rsid w:val="00E25439"/>
    <w:rsid w:val="00E26221"/>
    <w:rsid w:val="00E279A6"/>
    <w:rsid w:val="00E32A21"/>
    <w:rsid w:val="00E344D4"/>
    <w:rsid w:val="00E37A42"/>
    <w:rsid w:val="00E4103E"/>
    <w:rsid w:val="00E421F6"/>
    <w:rsid w:val="00E44389"/>
    <w:rsid w:val="00E4687E"/>
    <w:rsid w:val="00E46D91"/>
    <w:rsid w:val="00E52161"/>
    <w:rsid w:val="00E526F1"/>
    <w:rsid w:val="00E53F2B"/>
    <w:rsid w:val="00E60106"/>
    <w:rsid w:val="00E610D6"/>
    <w:rsid w:val="00E61589"/>
    <w:rsid w:val="00E619BC"/>
    <w:rsid w:val="00E61ECC"/>
    <w:rsid w:val="00E62202"/>
    <w:rsid w:val="00E623C8"/>
    <w:rsid w:val="00E627FC"/>
    <w:rsid w:val="00E63044"/>
    <w:rsid w:val="00E63202"/>
    <w:rsid w:val="00E64AB4"/>
    <w:rsid w:val="00E65010"/>
    <w:rsid w:val="00E66448"/>
    <w:rsid w:val="00E73C03"/>
    <w:rsid w:val="00E776D1"/>
    <w:rsid w:val="00E807FF"/>
    <w:rsid w:val="00E832F3"/>
    <w:rsid w:val="00E86DCE"/>
    <w:rsid w:val="00E87847"/>
    <w:rsid w:val="00E91D53"/>
    <w:rsid w:val="00E926A3"/>
    <w:rsid w:val="00E92D19"/>
    <w:rsid w:val="00E943E3"/>
    <w:rsid w:val="00EA2EF1"/>
    <w:rsid w:val="00EA30B1"/>
    <w:rsid w:val="00EA5A9A"/>
    <w:rsid w:val="00EB05E5"/>
    <w:rsid w:val="00EB1617"/>
    <w:rsid w:val="00EB5A34"/>
    <w:rsid w:val="00EB5ACF"/>
    <w:rsid w:val="00EC0796"/>
    <w:rsid w:val="00EC22BC"/>
    <w:rsid w:val="00EC4D99"/>
    <w:rsid w:val="00ED01F2"/>
    <w:rsid w:val="00ED023F"/>
    <w:rsid w:val="00ED04DF"/>
    <w:rsid w:val="00ED0548"/>
    <w:rsid w:val="00ED3C97"/>
    <w:rsid w:val="00ED3EEF"/>
    <w:rsid w:val="00ED4317"/>
    <w:rsid w:val="00ED75E1"/>
    <w:rsid w:val="00ED7DAC"/>
    <w:rsid w:val="00EE0512"/>
    <w:rsid w:val="00EE4763"/>
    <w:rsid w:val="00EE68FF"/>
    <w:rsid w:val="00EE6BAC"/>
    <w:rsid w:val="00EF3A27"/>
    <w:rsid w:val="00EF3A7C"/>
    <w:rsid w:val="00EF3D15"/>
    <w:rsid w:val="00EF518D"/>
    <w:rsid w:val="00F0042A"/>
    <w:rsid w:val="00F02421"/>
    <w:rsid w:val="00F07B03"/>
    <w:rsid w:val="00F11321"/>
    <w:rsid w:val="00F12E92"/>
    <w:rsid w:val="00F14BAB"/>
    <w:rsid w:val="00F15D75"/>
    <w:rsid w:val="00F16A88"/>
    <w:rsid w:val="00F26F24"/>
    <w:rsid w:val="00F30431"/>
    <w:rsid w:val="00F3201C"/>
    <w:rsid w:val="00F33877"/>
    <w:rsid w:val="00F36123"/>
    <w:rsid w:val="00F36976"/>
    <w:rsid w:val="00F369ED"/>
    <w:rsid w:val="00F4165F"/>
    <w:rsid w:val="00F42B7D"/>
    <w:rsid w:val="00F459B6"/>
    <w:rsid w:val="00F45AB7"/>
    <w:rsid w:val="00F50D55"/>
    <w:rsid w:val="00F525A8"/>
    <w:rsid w:val="00F60376"/>
    <w:rsid w:val="00F628E8"/>
    <w:rsid w:val="00F65D9B"/>
    <w:rsid w:val="00F67E97"/>
    <w:rsid w:val="00F7011C"/>
    <w:rsid w:val="00F71009"/>
    <w:rsid w:val="00F752A5"/>
    <w:rsid w:val="00F75B8C"/>
    <w:rsid w:val="00F775DA"/>
    <w:rsid w:val="00F83C86"/>
    <w:rsid w:val="00F844BE"/>
    <w:rsid w:val="00F846D5"/>
    <w:rsid w:val="00F8538B"/>
    <w:rsid w:val="00F878B3"/>
    <w:rsid w:val="00F87B1E"/>
    <w:rsid w:val="00F9302A"/>
    <w:rsid w:val="00F9357A"/>
    <w:rsid w:val="00F94BC5"/>
    <w:rsid w:val="00F94D05"/>
    <w:rsid w:val="00F9754F"/>
    <w:rsid w:val="00F97B7E"/>
    <w:rsid w:val="00FA3E2D"/>
    <w:rsid w:val="00FA4A57"/>
    <w:rsid w:val="00FB2A9D"/>
    <w:rsid w:val="00FB4928"/>
    <w:rsid w:val="00FC0451"/>
    <w:rsid w:val="00FC198A"/>
    <w:rsid w:val="00FC73CC"/>
    <w:rsid w:val="00FD1917"/>
    <w:rsid w:val="00FD2FCF"/>
    <w:rsid w:val="00FD4087"/>
    <w:rsid w:val="00FD5F30"/>
    <w:rsid w:val="00FD6EE8"/>
    <w:rsid w:val="00FE0AC4"/>
    <w:rsid w:val="00FE0D24"/>
    <w:rsid w:val="00FE13FA"/>
    <w:rsid w:val="00FE1534"/>
    <w:rsid w:val="00FE1876"/>
    <w:rsid w:val="00FE2C5F"/>
    <w:rsid w:val="00FE35D5"/>
    <w:rsid w:val="00FE3F64"/>
    <w:rsid w:val="00FE4980"/>
    <w:rsid w:val="00FE54AE"/>
    <w:rsid w:val="00FE5B25"/>
    <w:rsid w:val="00FF0168"/>
    <w:rsid w:val="00FF02FD"/>
    <w:rsid w:val="00FF04C5"/>
    <w:rsid w:val="00FF0DD6"/>
    <w:rsid w:val="00FF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BD68B5"/>
  <w15:chartTrackingRefBased/>
  <w15:docId w15:val="{7B1B155E-2B14-4A43-8F9B-50A5BA22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7287E"/>
    <w:rPr>
      <w:sz w:val="22"/>
    </w:rPr>
  </w:style>
  <w:style w:type="paragraph" w:styleId="Titolo1">
    <w:name w:val="heading 1"/>
    <w:basedOn w:val="Normale"/>
    <w:next w:val="Normale"/>
    <w:qFormat/>
    <w:rsid w:val="0064343A"/>
    <w:pPr>
      <w:keepNext/>
      <w:widowControl w:val="0"/>
      <w:spacing w:line="480" w:lineRule="auto"/>
      <w:jc w:val="center"/>
      <w:outlineLvl w:val="0"/>
    </w:pPr>
    <w:rPr>
      <w:rFonts w:ascii="Book Antiqua" w:hAnsi="Book Antiqua"/>
      <w:b/>
    </w:rPr>
  </w:style>
  <w:style w:type="paragraph" w:styleId="Titolo2">
    <w:name w:val="heading 2"/>
    <w:basedOn w:val="Normale"/>
    <w:next w:val="Normale"/>
    <w:qFormat/>
    <w:rsid w:val="00C44E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44E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64343A"/>
    <w:pPr>
      <w:widowControl w:val="0"/>
      <w:spacing w:line="480" w:lineRule="auto"/>
      <w:jc w:val="both"/>
    </w:pPr>
    <w:rPr>
      <w:rFonts w:ascii="Book Antiqua" w:hAnsi="Book Antiqua"/>
    </w:rPr>
  </w:style>
  <w:style w:type="paragraph" w:styleId="Intestazione">
    <w:name w:val="header"/>
    <w:basedOn w:val="Normale"/>
    <w:link w:val="IntestazioneCarattere"/>
    <w:uiPriority w:val="99"/>
    <w:rsid w:val="00F97B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97B7E"/>
    <w:rPr>
      <w:sz w:val="22"/>
    </w:rPr>
  </w:style>
  <w:style w:type="paragraph" w:styleId="Pidipagina">
    <w:name w:val="footer"/>
    <w:basedOn w:val="Normale"/>
    <w:link w:val="PidipaginaCarattere"/>
    <w:uiPriority w:val="99"/>
    <w:rsid w:val="00F97B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97B7E"/>
    <w:rPr>
      <w:sz w:val="22"/>
    </w:rPr>
  </w:style>
  <w:style w:type="paragraph" w:styleId="Testofumetto">
    <w:name w:val="Balloon Text"/>
    <w:basedOn w:val="Normale"/>
    <w:link w:val="TestofumettoCarattere"/>
    <w:rsid w:val="00F97B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F97B7E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rsid w:val="00C44E13"/>
    <w:pPr>
      <w:spacing w:after="120"/>
    </w:pPr>
    <w:rPr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C44E13"/>
    <w:pPr>
      <w:spacing w:after="120" w:line="480" w:lineRule="auto"/>
      <w:ind w:left="283"/>
    </w:pPr>
  </w:style>
  <w:style w:type="paragraph" w:customStyle="1" w:styleId="Paragrafoelenco1">
    <w:name w:val="Paragrafo elenco1"/>
    <w:basedOn w:val="Normale"/>
    <w:rsid w:val="00595B64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CarattereCarattere1">
    <w:name w:val="Carattere Carattere1"/>
    <w:locked/>
    <w:rsid w:val="00DF2B88"/>
    <w:rPr>
      <w:sz w:val="22"/>
      <w:lang w:val="it-IT" w:eastAsia="it-IT" w:bidi="ar-SA"/>
    </w:rPr>
  </w:style>
  <w:style w:type="character" w:styleId="Enfasigrassetto">
    <w:name w:val="Strong"/>
    <w:uiPriority w:val="22"/>
    <w:qFormat/>
    <w:rsid w:val="00DC38CB"/>
    <w:rPr>
      <w:b/>
      <w:bCs/>
    </w:rPr>
  </w:style>
  <w:style w:type="paragraph" w:styleId="Paragrafoelenco">
    <w:name w:val="List Paragraph"/>
    <w:basedOn w:val="Normale"/>
    <w:uiPriority w:val="34"/>
    <w:qFormat/>
    <w:rsid w:val="00AE04C1"/>
    <w:pPr>
      <w:ind w:left="720"/>
      <w:contextualSpacing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E1844"/>
    <w:rPr>
      <w:sz w:val="22"/>
    </w:rPr>
  </w:style>
  <w:style w:type="paragraph" w:customStyle="1" w:styleId="Paragrafoelenco2">
    <w:name w:val="Paragrafo elenco2"/>
    <w:basedOn w:val="Normale"/>
    <w:rsid w:val="00B444EA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styleId="Collegamentoipertestuale">
    <w:name w:val="Hyperlink"/>
    <w:basedOn w:val="Carpredefinitoparagrafo"/>
    <w:rsid w:val="0047287E"/>
    <w:rPr>
      <w:color w:val="0563C1" w:themeColor="hyperlink"/>
      <w:u w:val="single"/>
    </w:rPr>
  </w:style>
  <w:style w:type="paragraph" w:customStyle="1" w:styleId="Default">
    <w:name w:val="Default"/>
    <w:rsid w:val="0028582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1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servizicomunal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4B44E-BABD-484F-933B-5E5507AF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DI RIUNIONE</vt:lpstr>
    </vt:vector>
  </TitlesOfParts>
  <Company>Hewlett-Packard Company</Company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DI RIUNIONE</dc:title>
  <dc:subject/>
  <dc:creator>Chiara de Flumeri</dc:creator>
  <cp:keywords/>
  <cp:lastModifiedBy>Ufficio Tecnico</cp:lastModifiedBy>
  <cp:revision>3</cp:revision>
  <cp:lastPrinted>2020-01-14T13:56:00Z</cp:lastPrinted>
  <dcterms:created xsi:type="dcterms:W3CDTF">2020-01-14T13:57:00Z</dcterms:created>
  <dcterms:modified xsi:type="dcterms:W3CDTF">2020-01-15T09:10:00Z</dcterms:modified>
</cp:coreProperties>
</file>